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952CA" w14:textId="77777777" w:rsidR="005F500E" w:rsidRPr="000216BD" w:rsidRDefault="005F500E" w:rsidP="005F50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216BD">
        <w:rPr>
          <w:rFonts w:ascii="Times New Roman" w:eastAsia="Calibri" w:hAnsi="Times New Roman" w:cs="Times New Roman"/>
          <w:b/>
          <w:sz w:val="32"/>
          <w:szCs w:val="32"/>
        </w:rPr>
        <w:t>Erin Carlyle</w:t>
      </w:r>
    </w:p>
    <w:p w14:paraId="0F9879B6" w14:textId="77777777" w:rsidR="005F500E" w:rsidRPr="002834FC" w:rsidRDefault="005F500E" w:rsidP="005F50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1"/>
          <w:szCs w:val="21"/>
        </w:rPr>
      </w:pPr>
      <w:r>
        <w:rPr>
          <w:rFonts w:ascii="Times New Roman" w:eastAsia="Calibri" w:hAnsi="Times New Roman" w:cs="Times New Roman"/>
          <w:b/>
          <w:sz w:val="21"/>
          <w:szCs w:val="21"/>
        </w:rPr>
        <w:tab/>
      </w:r>
      <w:r>
        <w:rPr>
          <w:rFonts w:ascii="Times New Roman" w:eastAsia="Calibri" w:hAnsi="Times New Roman" w:cs="Times New Roman"/>
          <w:b/>
          <w:sz w:val="21"/>
          <w:szCs w:val="21"/>
        </w:rPr>
        <w:tab/>
      </w:r>
      <w:r>
        <w:rPr>
          <w:rFonts w:ascii="Times New Roman" w:eastAsia="Calibri" w:hAnsi="Times New Roman" w:cs="Times New Roman"/>
          <w:b/>
          <w:sz w:val="21"/>
          <w:szCs w:val="21"/>
        </w:rPr>
        <w:tab/>
        <w:t xml:space="preserve">          </w:t>
      </w:r>
      <w:proofErr w:type="gramStart"/>
      <w:r>
        <w:rPr>
          <w:rFonts w:ascii="Times New Roman" w:eastAsia="Calibri" w:hAnsi="Times New Roman" w:cs="Times New Roman"/>
          <w:b/>
          <w:sz w:val="21"/>
          <w:szCs w:val="21"/>
        </w:rPr>
        <w:t>erincarlyle12@gmail.com</w:t>
      </w:r>
      <w:r w:rsidRPr="00F82C2B">
        <w:rPr>
          <w:rFonts w:ascii="Times New Roman" w:eastAsia="Calibri" w:hAnsi="Times New Roman" w:cs="Times New Roman"/>
          <w:b/>
          <w:sz w:val="21"/>
          <w:szCs w:val="21"/>
        </w:rPr>
        <w:t xml:space="preserve">  </w:t>
      </w:r>
      <w:r>
        <w:rPr>
          <w:rFonts w:ascii="Times New Roman" w:eastAsia="Calibri" w:hAnsi="Times New Roman" w:cs="Times New Roman"/>
          <w:b/>
          <w:sz w:val="21"/>
          <w:szCs w:val="21"/>
        </w:rPr>
        <w:t>erincarlyle.com</w:t>
      </w:r>
      <w:proofErr w:type="gramEnd"/>
      <w:r w:rsidRPr="00F82C2B">
        <w:rPr>
          <w:rFonts w:ascii="Times New Roman" w:eastAsia="Calibri" w:hAnsi="Times New Roman" w:cs="Times New Roman"/>
          <w:b/>
          <w:sz w:val="21"/>
          <w:szCs w:val="21"/>
        </w:rPr>
        <w:tab/>
      </w:r>
      <w:r w:rsidRPr="00F82C2B">
        <w:rPr>
          <w:rFonts w:ascii="Times New Roman" w:eastAsia="Calibri" w:hAnsi="Times New Roman" w:cs="Times New Roman"/>
          <w:b/>
          <w:sz w:val="21"/>
          <w:szCs w:val="21"/>
        </w:rPr>
        <w:tab/>
      </w:r>
      <w:r w:rsidRPr="00F82C2B">
        <w:rPr>
          <w:rFonts w:ascii="Times New Roman" w:eastAsia="Calibri" w:hAnsi="Times New Roman" w:cs="Times New Roman"/>
          <w:b/>
          <w:sz w:val="21"/>
          <w:szCs w:val="21"/>
        </w:rPr>
        <w:tab/>
      </w:r>
      <w:r w:rsidRPr="00F82C2B">
        <w:rPr>
          <w:rFonts w:ascii="Times New Roman" w:eastAsia="Calibri" w:hAnsi="Times New Roman" w:cs="Times New Roman"/>
          <w:b/>
          <w:sz w:val="21"/>
          <w:szCs w:val="21"/>
        </w:rPr>
        <w:tab/>
      </w:r>
      <w:r>
        <w:rPr>
          <w:rFonts w:ascii="Times New Roman" w:eastAsia="Calibri" w:hAnsi="Times New Roman" w:cs="Times New Roman"/>
          <w:b/>
          <w:sz w:val="21"/>
          <w:szCs w:val="21"/>
        </w:rPr>
        <w:t xml:space="preserve">           </w:t>
      </w:r>
    </w:p>
    <w:p w14:paraId="6781F256" w14:textId="77777777" w:rsidR="005F500E" w:rsidRPr="00F82C2B" w:rsidRDefault="009B53F8" w:rsidP="005F50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pict w14:anchorId="7EAD7473">
          <v:rect id="_x0000_i1025" style="width:468pt;height:2pt" o:hralign="center" o:hrstd="t" o:hrnoshade="t" o:hr="t" fillcolor="black [3213]" stroked="f"/>
        </w:pict>
      </w:r>
    </w:p>
    <w:p w14:paraId="41EB8C9D" w14:textId="77777777" w:rsidR="009949AF" w:rsidRPr="00E55098" w:rsidRDefault="009949AF" w:rsidP="00994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1116">
        <w:rPr>
          <w:rFonts w:ascii="Times New Roman" w:hAnsi="Times New Roman" w:cs="Times New Roman"/>
          <w:b/>
          <w:bCs/>
          <w:sz w:val="24"/>
          <w:szCs w:val="24"/>
        </w:rPr>
        <w:t>EDUCATION</w:t>
      </w:r>
    </w:p>
    <w:p w14:paraId="047E499E" w14:textId="77777777" w:rsidR="009949AF" w:rsidRPr="004444BB" w:rsidRDefault="009949AF" w:rsidP="00994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2026 (Expected) </w:t>
      </w:r>
      <w:r w:rsidRPr="004444BB">
        <w:rPr>
          <w:rFonts w:ascii="Times New Roman" w:hAnsi="Times New Roman" w:cs="Times New Roman"/>
          <w:bCs/>
          <w:i/>
          <w:iCs/>
          <w:sz w:val="24"/>
          <w:szCs w:val="24"/>
        </w:rPr>
        <w:t>PhD</w:t>
      </w:r>
      <w:r>
        <w:rPr>
          <w:rFonts w:ascii="Times New Roman" w:hAnsi="Times New Roman" w:cs="Times New Roman"/>
          <w:bCs/>
          <w:sz w:val="24"/>
          <w:szCs w:val="24"/>
        </w:rPr>
        <w:t xml:space="preserve"> in Creative Writing, Poetry, Georgia State University, Atlanta, GA</w:t>
      </w:r>
    </w:p>
    <w:p w14:paraId="7BDAD90F" w14:textId="77777777" w:rsidR="009949AF" w:rsidRDefault="009949AF" w:rsidP="00994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5C60A2A" w14:textId="77777777" w:rsidR="009949AF" w:rsidRDefault="009949AF" w:rsidP="00994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81116">
        <w:rPr>
          <w:rFonts w:ascii="Times New Roman" w:hAnsi="Times New Roman" w:cs="Times New Roman"/>
          <w:bCs/>
          <w:sz w:val="24"/>
          <w:szCs w:val="24"/>
        </w:rPr>
        <w:t xml:space="preserve">2019 </w:t>
      </w:r>
      <w:r w:rsidRPr="00981116">
        <w:rPr>
          <w:rFonts w:ascii="Times New Roman" w:hAnsi="Times New Roman" w:cs="Times New Roman"/>
          <w:bCs/>
          <w:i/>
          <w:sz w:val="24"/>
          <w:szCs w:val="24"/>
        </w:rPr>
        <w:t>Master of Fine Arts</w:t>
      </w:r>
      <w:r w:rsidRPr="0098111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in Creative Writing, Poetry, </w:t>
      </w:r>
      <w:r w:rsidRPr="00981116">
        <w:rPr>
          <w:rFonts w:ascii="Times New Roman" w:hAnsi="Times New Roman" w:cs="Times New Roman"/>
          <w:bCs/>
          <w:sz w:val="24"/>
          <w:szCs w:val="24"/>
        </w:rPr>
        <w:t xml:space="preserve">Bowling Green State University, </w:t>
      </w:r>
      <w:r>
        <w:rPr>
          <w:rFonts w:ascii="Times New Roman" w:hAnsi="Times New Roman" w:cs="Times New Roman"/>
          <w:bCs/>
          <w:sz w:val="24"/>
          <w:szCs w:val="24"/>
        </w:rPr>
        <w:t>Bowling</w:t>
      </w:r>
    </w:p>
    <w:p w14:paraId="6980AE85" w14:textId="77777777" w:rsidR="009949AF" w:rsidRPr="00981116" w:rsidRDefault="009949AF" w:rsidP="009949A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Green, Ohio</w:t>
      </w:r>
    </w:p>
    <w:p w14:paraId="08B4062D" w14:textId="77777777" w:rsidR="009949AF" w:rsidRDefault="009949AF" w:rsidP="00994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81116">
        <w:rPr>
          <w:rFonts w:ascii="Times New Roman" w:hAnsi="Times New Roman" w:cs="Times New Roman"/>
          <w:bCs/>
          <w:sz w:val="24"/>
          <w:szCs w:val="24"/>
        </w:rPr>
        <w:t xml:space="preserve">2014 </w:t>
      </w:r>
      <w:r w:rsidRPr="00981116">
        <w:rPr>
          <w:rFonts w:ascii="Times New Roman" w:hAnsi="Times New Roman" w:cs="Times New Roman"/>
          <w:bCs/>
          <w:i/>
          <w:sz w:val="24"/>
          <w:szCs w:val="24"/>
        </w:rPr>
        <w:t xml:space="preserve">Master of Arts </w:t>
      </w:r>
      <w:r w:rsidRPr="0054578D">
        <w:rPr>
          <w:rFonts w:ascii="Times New Roman" w:hAnsi="Times New Roman" w:cs="Times New Roman"/>
          <w:bCs/>
          <w:iCs/>
          <w:sz w:val="24"/>
          <w:szCs w:val="24"/>
        </w:rPr>
        <w:t>in</w:t>
      </w:r>
      <w:r w:rsidRPr="00981116">
        <w:rPr>
          <w:rFonts w:ascii="Times New Roman" w:hAnsi="Times New Roman" w:cs="Times New Roman"/>
          <w:bCs/>
          <w:i/>
          <w:sz w:val="24"/>
          <w:szCs w:val="24"/>
        </w:rPr>
        <w:t xml:space="preserve"> Literary and Textual Studies</w:t>
      </w:r>
      <w:r w:rsidRPr="00981116">
        <w:rPr>
          <w:rFonts w:ascii="Times New Roman" w:hAnsi="Times New Roman" w:cs="Times New Roman"/>
          <w:bCs/>
          <w:sz w:val="24"/>
          <w:szCs w:val="24"/>
        </w:rPr>
        <w:t xml:space="preserve">. Bowling Green State University, </w:t>
      </w:r>
    </w:p>
    <w:p w14:paraId="7D5DA85D" w14:textId="77777777" w:rsidR="009949AF" w:rsidRPr="00981116" w:rsidRDefault="009949AF" w:rsidP="009949A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981116">
        <w:rPr>
          <w:rFonts w:ascii="Times New Roman" w:hAnsi="Times New Roman" w:cs="Times New Roman"/>
          <w:bCs/>
          <w:sz w:val="24"/>
          <w:szCs w:val="24"/>
        </w:rPr>
        <w:t xml:space="preserve">Bowling </w:t>
      </w:r>
      <w:r>
        <w:rPr>
          <w:rFonts w:ascii="Times New Roman" w:hAnsi="Times New Roman" w:cs="Times New Roman"/>
          <w:bCs/>
          <w:sz w:val="24"/>
          <w:szCs w:val="24"/>
        </w:rPr>
        <w:t>Green, Ohio</w:t>
      </w:r>
    </w:p>
    <w:p w14:paraId="0D10E496" w14:textId="77777777" w:rsidR="009949AF" w:rsidRDefault="009949AF" w:rsidP="00994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116">
        <w:rPr>
          <w:rFonts w:ascii="Times New Roman" w:hAnsi="Times New Roman" w:cs="Times New Roman"/>
          <w:sz w:val="24"/>
          <w:szCs w:val="24"/>
        </w:rPr>
        <w:t xml:space="preserve">2010 </w:t>
      </w:r>
      <w:r w:rsidRPr="00981116">
        <w:rPr>
          <w:rFonts w:ascii="Times New Roman" w:hAnsi="Times New Roman" w:cs="Times New Roman"/>
          <w:i/>
          <w:iCs/>
          <w:sz w:val="24"/>
          <w:szCs w:val="24"/>
        </w:rPr>
        <w:t xml:space="preserve">Bachelor of Arts </w:t>
      </w:r>
      <w:r>
        <w:rPr>
          <w:rFonts w:ascii="Times New Roman" w:hAnsi="Times New Roman" w:cs="Times New Roman"/>
          <w:i/>
          <w:iCs/>
          <w:sz w:val="24"/>
          <w:szCs w:val="24"/>
        </w:rPr>
        <w:t>Double Major</w:t>
      </w:r>
      <w:r w:rsidRPr="00981116">
        <w:rPr>
          <w:rFonts w:ascii="Times New Roman" w:hAnsi="Times New Roman" w:cs="Times New Roman"/>
          <w:i/>
          <w:iCs/>
          <w:sz w:val="24"/>
          <w:szCs w:val="24"/>
        </w:rPr>
        <w:t xml:space="preserve"> English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and Visual Art</w:t>
      </w:r>
      <w:r w:rsidRPr="00981116">
        <w:rPr>
          <w:rFonts w:ascii="Times New Roman" w:hAnsi="Times New Roman" w:cs="Times New Roman"/>
          <w:sz w:val="24"/>
          <w:szCs w:val="24"/>
        </w:rPr>
        <w:t>, Western Kentucky University,</w:t>
      </w:r>
    </w:p>
    <w:p w14:paraId="5C1DF813" w14:textId="77777777" w:rsidR="009949AF" w:rsidRPr="00981116" w:rsidRDefault="009949AF" w:rsidP="009949A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81116">
        <w:rPr>
          <w:rFonts w:ascii="Times New Roman" w:hAnsi="Times New Roman" w:cs="Times New Roman"/>
          <w:sz w:val="24"/>
          <w:szCs w:val="24"/>
        </w:rPr>
        <w:t>Bo</w:t>
      </w:r>
      <w:r>
        <w:rPr>
          <w:rFonts w:ascii="Times New Roman" w:hAnsi="Times New Roman" w:cs="Times New Roman"/>
          <w:sz w:val="24"/>
          <w:szCs w:val="24"/>
        </w:rPr>
        <w:t>wling Green, KY</w:t>
      </w:r>
    </w:p>
    <w:p w14:paraId="04C2E9D7" w14:textId="77777777" w:rsidR="009949AF" w:rsidRPr="00981116" w:rsidRDefault="009949AF" w:rsidP="00994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919706" w14:textId="77777777" w:rsidR="009949AF" w:rsidRPr="00981116" w:rsidRDefault="009949AF" w:rsidP="00994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1116">
        <w:rPr>
          <w:rFonts w:ascii="Times New Roman" w:hAnsi="Times New Roman" w:cs="Times New Roman"/>
          <w:b/>
          <w:sz w:val="24"/>
          <w:szCs w:val="24"/>
        </w:rPr>
        <w:t>GRADUATE CERTIFICATIONS</w:t>
      </w:r>
    </w:p>
    <w:p w14:paraId="205BAAAE" w14:textId="77777777" w:rsidR="009949AF" w:rsidRDefault="009949AF" w:rsidP="00994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116">
        <w:rPr>
          <w:rFonts w:ascii="Times New Roman" w:hAnsi="Times New Roman" w:cs="Times New Roman"/>
          <w:sz w:val="24"/>
          <w:szCs w:val="24"/>
        </w:rPr>
        <w:t xml:space="preserve">2012 </w:t>
      </w:r>
      <w:r w:rsidRPr="00981116">
        <w:rPr>
          <w:rFonts w:ascii="Times New Roman" w:hAnsi="Times New Roman" w:cs="Times New Roman"/>
          <w:i/>
          <w:sz w:val="24"/>
          <w:szCs w:val="24"/>
        </w:rPr>
        <w:t>Graduate Certificate in Gender and Women’s Studies</w:t>
      </w:r>
      <w:r w:rsidRPr="00981116">
        <w:rPr>
          <w:rFonts w:ascii="Times New Roman" w:hAnsi="Times New Roman" w:cs="Times New Roman"/>
          <w:sz w:val="24"/>
          <w:szCs w:val="24"/>
        </w:rPr>
        <w:t xml:space="preserve">, Western Kentucky University, </w:t>
      </w:r>
      <w:r w:rsidRPr="009811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Bowling Green, KY</w:t>
      </w:r>
    </w:p>
    <w:p w14:paraId="77AFA575" w14:textId="77777777" w:rsidR="009949AF" w:rsidRPr="00981116" w:rsidRDefault="009949AF" w:rsidP="00994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6B67F3" w14:textId="77777777" w:rsidR="009949AF" w:rsidRPr="00981116" w:rsidRDefault="009949AF" w:rsidP="00994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1116">
        <w:rPr>
          <w:rFonts w:ascii="Times New Roman" w:hAnsi="Times New Roman" w:cs="Times New Roman"/>
          <w:b/>
          <w:sz w:val="24"/>
          <w:szCs w:val="24"/>
        </w:rPr>
        <w:t>PUBLICATIONS</w:t>
      </w:r>
    </w:p>
    <w:p w14:paraId="3B7FA53A" w14:textId="77777777" w:rsidR="009949AF" w:rsidRDefault="009949AF" w:rsidP="009949A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>Poetry Full-Length Collections</w:t>
      </w:r>
    </w:p>
    <w:p w14:paraId="2AF274A5" w14:textId="77777777" w:rsidR="009949AF" w:rsidRPr="007421AD" w:rsidRDefault="009949AF" w:rsidP="009949A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2020    *</w:t>
      </w:r>
      <w:r w:rsidRPr="007421A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Magnolia Canopy Otherworld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E16140">
        <w:rPr>
          <w:rFonts w:ascii="Times New Roman" w:eastAsia="Calibri" w:hAnsi="Times New Roman" w:cs="Times New Roman"/>
          <w:bCs/>
          <w:sz w:val="24"/>
          <w:szCs w:val="24"/>
        </w:rPr>
        <w:t>Driftwood Press</w:t>
      </w:r>
    </w:p>
    <w:p w14:paraId="327197DD" w14:textId="77777777" w:rsidR="009949AF" w:rsidRDefault="009949AF" w:rsidP="009949A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C14B8">
        <w:rPr>
          <w:rFonts w:ascii="Times New Roman" w:eastAsia="Calibri" w:hAnsi="Times New Roman" w:cs="Times New Roman"/>
          <w:bCs/>
          <w:sz w:val="24"/>
          <w:szCs w:val="24"/>
        </w:rPr>
        <w:t>*Finalist for the Bisexual Book Award in Poetry</w:t>
      </w:r>
    </w:p>
    <w:p w14:paraId="4ADBBC6C" w14:textId="77777777" w:rsidR="009949AF" w:rsidRDefault="009949AF" w:rsidP="009949A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14:paraId="6AD84B7B" w14:textId="77777777" w:rsidR="009949AF" w:rsidRPr="00212422" w:rsidRDefault="009949AF" w:rsidP="009949A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212422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Poetry Chapbook Collections </w:t>
      </w:r>
    </w:p>
    <w:p w14:paraId="06D49C22" w14:textId="77777777" w:rsidR="009949AF" w:rsidRPr="003C522E" w:rsidRDefault="009949AF" w:rsidP="009949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2015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A33D4A">
        <w:rPr>
          <w:rFonts w:ascii="Times New Roman" w:eastAsia="Calibri" w:hAnsi="Times New Roman" w:cs="Times New Roman"/>
          <w:i/>
          <w:sz w:val="24"/>
          <w:szCs w:val="24"/>
        </w:rPr>
        <w:t>You Spit Hills and My Body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141F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6140">
        <w:rPr>
          <w:rFonts w:ascii="Times New Roman" w:eastAsia="Calibri" w:hAnsi="Times New Roman" w:cs="Times New Roman"/>
          <w:iCs/>
          <w:sz w:val="24"/>
          <w:szCs w:val="24"/>
        </w:rPr>
        <w:t>Dancing Girl Press</w:t>
      </w:r>
    </w:p>
    <w:p w14:paraId="25766DF0" w14:textId="77777777" w:rsidR="009949AF" w:rsidRPr="00EC14B8" w:rsidRDefault="009949AF" w:rsidP="009949A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B6462C2" w14:textId="77777777" w:rsidR="009949AF" w:rsidRPr="00212422" w:rsidRDefault="009949AF" w:rsidP="009949A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212422">
        <w:rPr>
          <w:rFonts w:ascii="Times New Roman" w:eastAsia="Calibri" w:hAnsi="Times New Roman" w:cs="Times New Roman"/>
          <w:bCs/>
          <w:sz w:val="24"/>
          <w:szCs w:val="24"/>
          <w:u w:val="single"/>
        </w:rPr>
        <w:t>Journals and Magazines</w:t>
      </w:r>
    </w:p>
    <w:p w14:paraId="652D8CC2" w14:textId="77777777" w:rsidR="009949AF" w:rsidRDefault="009949AF" w:rsidP="009949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2021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“Moon Landing,” </w:t>
      </w:r>
      <w:r w:rsidRPr="00E15071">
        <w:rPr>
          <w:rFonts w:ascii="Times New Roman" w:eastAsia="Calibri" w:hAnsi="Times New Roman" w:cs="Times New Roman"/>
          <w:i/>
          <w:iCs/>
          <w:sz w:val="24"/>
          <w:szCs w:val="24"/>
        </w:rPr>
        <w:t>Five South</w:t>
      </w:r>
      <w:r>
        <w:rPr>
          <w:rFonts w:ascii="Times New Roman" w:eastAsia="Calibri" w:hAnsi="Times New Roman" w:cs="Times New Roman"/>
          <w:sz w:val="24"/>
          <w:szCs w:val="24"/>
        </w:rPr>
        <w:t xml:space="preserve">, Forthcoming </w:t>
      </w:r>
    </w:p>
    <w:p w14:paraId="1F7DD7FA" w14:textId="77777777" w:rsidR="009949AF" w:rsidRDefault="009949AF" w:rsidP="009949AF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“In Dreams Pt.1,” </w:t>
      </w:r>
      <w:r w:rsidRPr="00D54B86">
        <w:rPr>
          <w:rFonts w:ascii="Times New Roman" w:eastAsia="Calibri" w:hAnsi="Times New Roman" w:cs="Times New Roman"/>
          <w:i/>
          <w:iCs/>
          <w:sz w:val="24"/>
          <w:szCs w:val="24"/>
        </w:rPr>
        <w:t>The Inflectionist</w:t>
      </w:r>
      <w:r>
        <w:rPr>
          <w:rFonts w:ascii="Times New Roman" w:eastAsia="Calibri" w:hAnsi="Times New Roman" w:cs="Times New Roman"/>
          <w:sz w:val="24"/>
          <w:szCs w:val="24"/>
        </w:rPr>
        <w:t xml:space="preserve">, Forthcoming </w:t>
      </w:r>
    </w:p>
    <w:p w14:paraId="39D36212" w14:textId="77777777" w:rsidR="009949AF" w:rsidRDefault="009949AF" w:rsidP="009949AF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“Girlhood 1996,” </w:t>
      </w:r>
      <w:r w:rsidRPr="00A627FA">
        <w:rPr>
          <w:rFonts w:ascii="Times New Roman" w:eastAsia="Calibri" w:hAnsi="Times New Roman" w:cs="Times New Roman"/>
          <w:i/>
          <w:iCs/>
          <w:sz w:val="24"/>
          <w:szCs w:val="24"/>
        </w:rPr>
        <w:t>The Hunger</w:t>
      </w:r>
      <w:r>
        <w:rPr>
          <w:rFonts w:ascii="Times New Roman" w:eastAsia="Calibri" w:hAnsi="Times New Roman" w:cs="Times New Roman"/>
          <w:sz w:val="24"/>
          <w:szCs w:val="24"/>
        </w:rPr>
        <w:t xml:space="preserve">, Issue 10, June  </w:t>
      </w:r>
    </w:p>
    <w:p w14:paraId="7D66149E" w14:textId="77777777" w:rsidR="009949AF" w:rsidRDefault="009949AF" w:rsidP="009949AF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***“A Brief History,” </w:t>
      </w:r>
      <w:r w:rsidRPr="006C5B89">
        <w:rPr>
          <w:rFonts w:ascii="Times New Roman" w:eastAsia="Calibri" w:hAnsi="Times New Roman" w:cs="Times New Roman"/>
          <w:i/>
          <w:iCs/>
          <w:sz w:val="24"/>
          <w:szCs w:val="24"/>
        </w:rPr>
        <w:t>Tupelo Quarterly</w:t>
      </w:r>
      <w:r>
        <w:rPr>
          <w:rFonts w:ascii="Times New Roman" w:eastAsia="Calibri" w:hAnsi="Times New Roman" w:cs="Times New Roman"/>
          <w:sz w:val="24"/>
          <w:szCs w:val="24"/>
        </w:rPr>
        <w:t>, Issue 23, Spring</w:t>
      </w:r>
    </w:p>
    <w:p w14:paraId="5031E78F" w14:textId="77777777" w:rsidR="009949AF" w:rsidRDefault="009949AF" w:rsidP="009949AF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“On the Horizon of Recollection,” </w:t>
      </w:r>
      <w:r w:rsidRPr="004E44FF">
        <w:rPr>
          <w:rFonts w:ascii="Times New Roman" w:eastAsia="Calibri" w:hAnsi="Times New Roman" w:cs="Times New Roman"/>
          <w:i/>
          <w:iCs/>
          <w:sz w:val="24"/>
          <w:szCs w:val="24"/>
        </w:rPr>
        <w:t>New South</w:t>
      </w:r>
      <w:r>
        <w:rPr>
          <w:rFonts w:ascii="Times New Roman" w:eastAsia="Calibri" w:hAnsi="Times New Roman" w:cs="Times New Roman"/>
          <w:sz w:val="24"/>
          <w:szCs w:val="24"/>
        </w:rPr>
        <w:t xml:space="preserve">, Issue 13.2, Spring </w:t>
      </w:r>
    </w:p>
    <w:p w14:paraId="258D4406" w14:textId="77777777" w:rsidR="009949AF" w:rsidRDefault="009949AF" w:rsidP="009949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2020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“Replay,” </w:t>
      </w:r>
      <w:r w:rsidRPr="004E44FF">
        <w:rPr>
          <w:rFonts w:ascii="Times New Roman" w:eastAsia="Calibri" w:hAnsi="Times New Roman" w:cs="Times New Roman"/>
          <w:i/>
          <w:iCs/>
          <w:sz w:val="24"/>
          <w:szCs w:val="24"/>
        </w:rPr>
        <w:t>On the Seawall</w:t>
      </w:r>
      <w:r>
        <w:rPr>
          <w:rFonts w:ascii="Times New Roman" w:eastAsia="Calibri" w:hAnsi="Times New Roman" w:cs="Times New Roman"/>
          <w:sz w:val="24"/>
          <w:szCs w:val="24"/>
        </w:rPr>
        <w:t>, November 17, 2020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37776350" w14:textId="77777777" w:rsidR="009949AF" w:rsidRDefault="009949AF" w:rsidP="009949AF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“Things We Believe as Children,” </w:t>
      </w:r>
      <w:r w:rsidRPr="008C4768">
        <w:rPr>
          <w:rFonts w:ascii="Times New Roman" w:eastAsia="Calibri" w:hAnsi="Times New Roman" w:cs="Times New Roman"/>
          <w:i/>
          <w:sz w:val="24"/>
          <w:szCs w:val="24"/>
        </w:rPr>
        <w:t>On the Seawall</w:t>
      </w:r>
      <w:r>
        <w:rPr>
          <w:rFonts w:ascii="Times New Roman" w:eastAsia="Calibri" w:hAnsi="Times New Roman" w:cs="Times New Roman"/>
          <w:sz w:val="24"/>
          <w:szCs w:val="24"/>
        </w:rPr>
        <w:t>, November 17, 2020</w:t>
      </w:r>
    </w:p>
    <w:p w14:paraId="7A29B253" w14:textId="77777777" w:rsidR="009949AF" w:rsidRDefault="009949AF" w:rsidP="009949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“The Séance,” </w:t>
      </w:r>
      <w:r w:rsidRPr="008C4768">
        <w:rPr>
          <w:rFonts w:ascii="Times New Roman" w:eastAsia="Calibri" w:hAnsi="Times New Roman" w:cs="Times New Roman"/>
          <w:i/>
          <w:sz w:val="24"/>
          <w:szCs w:val="24"/>
        </w:rPr>
        <w:t>On the Seawall</w:t>
      </w:r>
      <w:r>
        <w:rPr>
          <w:rFonts w:ascii="Times New Roman" w:eastAsia="Calibri" w:hAnsi="Times New Roman" w:cs="Times New Roman"/>
          <w:sz w:val="24"/>
          <w:szCs w:val="24"/>
        </w:rPr>
        <w:t>, November 17, 2020</w:t>
      </w:r>
      <w:bookmarkStart w:id="0" w:name="_Hlk55906227"/>
    </w:p>
    <w:bookmarkEnd w:id="0"/>
    <w:p w14:paraId="2CAB182F" w14:textId="77777777" w:rsidR="009949AF" w:rsidRPr="002F2FBC" w:rsidRDefault="009949AF" w:rsidP="009949AF">
      <w:pPr>
        <w:spacing w:after="0" w:line="240" w:lineRule="auto"/>
        <w:ind w:firstLine="720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“Dead Things,” </w:t>
      </w:r>
      <w:r w:rsidRPr="002F2FB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Pretty Owl Poetry, </w:t>
      </w:r>
      <w:bookmarkStart w:id="1" w:name="_Hlk55906361"/>
      <w:r w:rsidRPr="00E04A99">
        <w:rPr>
          <w:rFonts w:ascii="Times New Roman" w:eastAsia="Calibri" w:hAnsi="Times New Roman" w:cs="Times New Roman"/>
          <w:sz w:val="24"/>
          <w:szCs w:val="24"/>
        </w:rPr>
        <w:t>Issue 26 Summer</w:t>
      </w:r>
      <w:r w:rsidRPr="002F2FB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bookmarkEnd w:id="1"/>
    <w:p w14:paraId="3ACB8AA2" w14:textId="77777777" w:rsidR="009949AF" w:rsidRDefault="009949AF" w:rsidP="009949AF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“The Slumber Party,” </w:t>
      </w:r>
      <w:r w:rsidRPr="00B6719C">
        <w:rPr>
          <w:rFonts w:ascii="Times New Roman" w:eastAsia="Calibri" w:hAnsi="Times New Roman" w:cs="Times New Roman"/>
          <w:i/>
          <w:iCs/>
          <w:sz w:val="24"/>
          <w:szCs w:val="24"/>
        </w:rPr>
        <w:t>Pretty Owl Poetry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F2FBC">
        <w:rPr>
          <w:rFonts w:ascii="Times New Roman" w:eastAsia="Calibri" w:hAnsi="Times New Roman" w:cs="Times New Roman"/>
          <w:sz w:val="24"/>
          <w:szCs w:val="24"/>
        </w:rPr>
        <w:t xml:space="preserve">Issue 26 Summer </w:t>
      </w:r>
    </w:p>
    <w:p w14:paraId="2D922E3D" w14:textId="77777777" w:rsidR="009949AF" w:rsidRPr="002F2FBC" w:rsidRDefault="009949AF" w:rsidP="009949AF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“Two Girls,” </w:t>
      </w:r>
      <w:r w:rsidRPr="00063B2E">
        <w:rPr>
          <w:rFonts w:ascii="Times New Roman" w:eastAsia="Calibri" w:hAnsi="Times New Roman" w:cs="Times New Roman"/>
          <w:i/>
          <w:sz w:val="24"/>
          <w:szCs w:val="24"/>
        </w:rPr>
        <w:t>Prairie Schooner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F2FBC">
        <w:rPr>
          <w:rFonts w:ascii="Times New Roman" w:hAnsi="Times New Roman" w:cs="Times New Roman"/>
          <w:sz w:val="24"/>
          <w:szCs w:val="24"/>
        </w:rPr>
        <w:t xml:space="preserve">Volume 94 Spring </w:t>
      </w:r>
    </w:p>
    <w:p w14:paraId="5C049547" w14:textId="77777777" w:rsidR="009949AF" w:rsidRDefault="009949AF" w:rsidP="009949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“My Cannibal,” </w:t>
      </w:r>
      <w:r w:rsidRPr="00063B2E">
        <w:rPr>
          <w:rFonts w:ascii="Times New Roman" w:eastAsia="Calibri" w:hAnsi="Times New Roman" w:cs="Times New Roman"/>
          <w:i/>
          <w:sz w:val="24"/>
          <w:szCs w:val="24"/>
        </w:rPr>
        <w:t>Prairie Schooner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F2FBC">
        <w:rPr>
          <w:rFonts w:ascii="Times New Roman" w:eastAsia="Calibri" w:hAnsi="Times New Roman" w:cs="Times New Roman"/>
          <w:sz w:val="24"/>
          <w:szCs w:val="24"/>
        </w:rPr>
        <w:t xml:space="preserve">Volume 94 Spring  </w:t>
      </w:r>
    </w:p>
    <w:p w14:paraId="36DFAAB2" w14:textId="77777777" w:rsidR="009949AF" w:rsidRDefault="009949AF" w:rsidP="009949AF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“Must Leave Something,” </w:t>
      </w:r>
      <w:r w:rsidRPr="006C0634">
        <w:rPr>
          <w:rFonts w:ascii="Times New Roman" w:eastAsia="Calibri" w:hAnsi="Times New Roman" w:cs="Times New Roman"/>
          <w:i/>
          <w:iCs/>
          <w:sz w:val="24"/>
          <w:szCs w:val="24"/>
        </w:rPr>
        <w:t>Cagibi</w:t>
      </w:r>
      <w:r>
        <w:rPr>
          <w:rFonts w:ascii="Times New Roman" w:eastAsia="Calibri" w:hAnsi="Times New Roman" w:cs="Times New Roman"/>
          <w:sz w:val="24"/>
          <w:szCs w:val="24"/>
        </w:rPr>
        <w:t xml:space="preserve">, Issue 9, January </w:t>
      </w:r>
    </w:p>
    <w:p w14:paraId="3DA449B4" w14:textId="77777777" w:rsidR="009949AF" w:rsidRDefault="009949AF" w:rsidP="009949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“Momma as Death and Gate Keeper,”</w:t>
      </w:r>
      <w:r w:rsidRPr="006C063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Cagibi</w:t>
      </w:r>
      <w:r>
        <w:rPr>
          <w:rFonts w:ascii="Times New Roman" w:eastAsia="Calibri" w:hAnsi="Times New Roman" w:cs="Times New Roman"/>
          <w:sz w:val="24"/>
          <w:szCs w:val="24"/>
        </w:rPr>
        <w:t xml:space="preserve">, Issue 9, January </w:t>
      </w:r>
    </w:p>
    <w:p w14:paraId="62AC4C77" w14:textId="77777777" w:rsidR="009949AF" w:rsidRDefault="009949AF" w:rsidP="009949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2019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**“Girl, Dirt, Wall,” </w:t>
      </w:r>
      <w:r w:rsidRPr="00CF0E6B">
        <w:rPr>
          <w:rFonts w:ascii="Times New Roman" w:eastAsia="Calibri" w:hAnsi="Times New Roman" w:cs="Times New Roman"/>
          <w:i/>
          <w:sz w:val="24"/>
          <w:szCs w:val="24"/>
        </w:rPr>
        <w:t>Poetry South</w:t>
      </w:r>
      <w:r>
        <w:rPr>
          <w:rFonts w:ascii="Times New Roman" w:eastAsia="Calibri" w:hAnsi="Times New Roman" w:cs="Times New Roman"/>
          <w:sz w:val="24"/>
          <w:szCs w:val="24"/>
        </w:rPr>
        <w:t xml:space="preserve">, Issue 11, 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06FE556A" w14:textId="77777777" w:rsidR="009949AF" w:rsidRDefault="009949AF" w:rsidP="009949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“</w:t>
      </w:r>
      <w:r w:rsidRPr="002264D0">
        <w:rPr>
          <w:rFonts w:ascii="Times New Roman" w:eastAsia="Calibri" w:hAnsi="Times New Roman" w:cs="Times New Roman"/>
          <w:sz w:val="24"/>
          <w:szCs w:val="24"/>
        </w:rPr>
        <w:t>The In-Between</w:t>
      </w:r>
      <w:r>
        <w:rPr>
          <w:rFonts w:ascii="Times New Roman" w:eastAsia="Calibri" w:hAnsi="Times New Roman" w:cs="Times New Roman"/>
          <w:sz w:val="24"/>
          <w:szCs w:val="24"/>
        </w:rPr>
        <w:t xml:space="preserve">,” </w:t>
      </w:r>
      <w:r w:rsidRPr="002264D0">
        <w:rPr>
          <w:rFonts w:ascii="Times New Roman" w:eastAsia="Calibri" w:hAnsi="Times New Roman" w:cs="Times New Roman"/>
          <w:i/>
          <w:sz w:val="24"/>
          <w:szCs w:val="24"/>
        </w:rPr>
        <w:t>Poetry South</w:t>
      </w:r>
      <w:r>
        <w:rPr>
          <w:rFonts w:ascii="Times New Roman" w:eastAsia="Calibri" w:hAnsi="Times New Roman" w:cs="Times New Roman"/>
          <w:sz w:val="24"/>
          <w:szCs w:val="24"/>
        </w:rPr>
        <w:t xml:space="preserve">, Issue 11, </w:t>
      </w:r>
    </w:p>
    <w:p w14:paraId="661F715D" w14:textId="77777777" w:rsidR="009949AF" w:rsidRDefault="009949AF" w:rsidP="009949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“Franklin, KY 1995,” </w:t>
      </w:r>
      <w:r w:rsidRPr="0009207E">
        <w:rPr>
          <w:rFonts w:ascii="Times New Roman" w:eastAsia="Calibri" w:hAnsi="Times New Roman" w:cs="Times New Roman"/>
          <w:i/>
          <w:sz w:val="24"/>
          <w:szCs w:val="24"/>
        </w:rPr>
        <w:t>American Literary Review</w:t>
      </w:r>
      <w:r>
        <w:rPr>
          <w:rFonts w:ascii="Times New Roman" w:eastAsia="Calibri" w:hAnsi="Times New Roman" w:cs="Times New Roman"/>
          <w:sz w:val="24"/>
          <w:szCs w:val="24"/>
        </w:rPr>
        <w:t xml:space="preserve">, Fall </w:t>
      </w:r>
    </w:p>
    <w:p w14:paraId="5F4CDCEB" w14:textId="77777777" w:rsidR="009949AF" w:rsidRDefault="009949AF" w:rsidP="009949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“Girls Who Ride Horses,” </w:t>
      </w:r>
      <w:r w:rsidRPr="0009207E">
        <w:rPr>
          <w:rFonts w:ascii="Times New Roman" w:eastAsia="Calibri" w:hAnsi="Times New Roman" w:cs="Times New Roman"/>
          <w:i/>
          <w:sz w:val="24"/>
          <w:szCs w:val="24"/>
        </w:rPr>
        <w:t>Bateau Press</w:t>
      </w:r>
      <w:r>
        <w:rPr>
          <w:rFonts w:ascii="Times New Roman" w:eastAsia="Calibri" w:hAnsi="Times New Roman" w:cs="Times New Roman"/>
          <w:sz w:val="24"/>
          <w:szCs w:val="24"/>
        </w:rPr>
        <w:t xml:space="preserve">,” Issue 9.1, Fall </w:t>
      </w:r>
    </w:p>
    <w:p w14:paraId="22C3FEF0" w14:textId="77777777" w:rsidR="009949AF" w:rsidRDefault="009949AF" w:rsidP="009949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“The Afterlife of Women,” </w:t>
      </w:r>
      <w:r w:rsidRPr="0009207E">
        <w:rPr>
          <w:rFonts w:ascii="Times New Roman" w:eastAsia="Calibri" w:hAnsi="Times New Roman" w:cs="Times New Roman"/>
          <w:i/>
          <w:sz w:val="24"/>
          <w:szCs w:val="24"/>
        </w:rPr>
        <w:t>Bateau Press</w:t>
      </w:r>
      <w:r>
        <w:rPr>
          <w:rFonts w:ascii="Times New Roman" w:eastAsia="Calibri" w:hAnsi="Times New Roman" w:cs="Times New Roman"/>
          <w:sz w:val="24"/>
          <w:szCs w:val="24"/>
        </w:rPr>
        <w:t xml:space="preserve">,” Issue 9.1, Fall </w:t>
      </w:r>
    </w:p>
    <w:p w14:paraId="5417EF50" w14:textId="77777777" w:rsidR="009949AF" w:rsidRDefault="009949AF" w:rsidP="009949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“Our Compulsion,” </w:t>
      </w:r>
      <w:r w:rsidRPr="00F53588">
        <w:rPr>
          <w:rFonts w:ascii="Times New Roman" w:eastAsia="Calibri" w:hAnsi="Times New Roman" w:cs="Times New Roman"/>
          <w:i/>
          <w:sz w:val="24"/>
          <w:szCs w:val="24"/>
        </w:rPr>
        <w:t>Rumin</w:t>
      </w:r>
      <w:r>
        <w:rPr>
          <w:rFonts w:ascii="Times New Roman" w:eastAsia="Calibri" w:hAnsi="Times New Roman" w:cs="Times New Roman"/>
          <w:i/>
          <w:sz w:val="24"/>
          <w:szCs w:val="24"/>
        </w:rPr>
        <w:t>ate</w:t>
      </w:r>
      <w:r>
        <w:rPr>
          <w:rFonts w:ascii="Times New Roman" w:eastAsia="Calibri" w:hAnsi="Times New Roman" w:cs="Times New Roman"/>
          <w:sz w:val="24"/>
          <w:szCs w:val="24"/>
        </w:rPr>
        <w:t xml:space="preserve">, Issue 51, Summer </w:t>
      </w:r>
    </w:p>
    <w:p w14:paraId="3544BDC2" w14:textId="77777777" w:rsidR="009949AF" w:rsidRDefault="009949AF" w:rsidP="009949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  <w:t xml:space="preserve">“Can’t Stop Burning a Witch,” </w:t>
      </w:r>
      <w:r w:rsidRPr="00063B2E">
        <w:rPr>
          <w:rFonts w:ascii="Times New Roman" w:eastAsia="Calibri" w:hAnsi="Times New Roman" w:cs="Times New Roman"/>
          <w:i/>
          <w:sz w:val="24"/>
          <w:szCs w:val="24"/>
        </w:rPr>
        <w:t>Hawaii Pacific Review</w:t>
      </w:r>
      <w:r>
        <w:rPr>
          <w:rFonts w:ascii="Times New Roman" w:eastAsia="Calibri" w:hAnsi="Times New Roman" w:cs="Times New Roman"/>
          <w:sz w:val="24"/>
          <w:szCs w:val="24"/>
        </w:rPr>
        <w:t>, April 2019</w:t>
      </w:r>
    </w:p>
    <w:p w14:paraId="29309252" w14:textId="77777777" w:rsidR="009949AF" w:rsidRPr="00981116" w:rsidRDefault="009949AF" w:rsidP="009949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141FFA">
        <w:rPr>
          <w:rFonts w:ascii="Times New Roman" w:eastAsia="Calibri" w:hAnsi="Times New Roman" w:cs="Times New Roman"/>
          <w:sz w:val="24"/>
          <w:szCs w:val="24"/>
        </w:rPr>
        <w:t xml:space="preserve">“Rabbit Diptych,” </w:t>
      </w:r>
      <w:r w:rsidRPr="00141FFA">
        <w:rPr>
          <w:rFonts w:ascii="Times New Roman" w:eastAsia="Calibri" w:hAnsi="Times New Roman" w:cs="Times New Roman"/>
          <w:i/>
          <w:sz w:val="24"/>
          <w:szCs w:val="24"/>
        </w:rPr>
        <w:t>Muse/A Journal,</w:t>
      </w:r>
      <w:r w:rsidRPr="009811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Issue 9, </w:t>
      </w:r>
    </w:p>
    <w:p w14:paraId="476A1B45" w14:textId="77777777" w:rsidR="009949AF" w:rsidRPr="00141FFA" w:rsidRDefault="009949AF" w:rsidP="009949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141FFA">
        <w:rPr>
          <w:rFonts w:ascii="Times New Roman" w:eastAsia="Calibri" w:hAnsi="Times New Roman" w:cs="Times New Roman"/>
          <w:sz w:val="24"/>
          <w:szCs w:val="24"/>
        </w:rPr>
        <w:t xml:space="preserve">“Root Canal,” </w:t>
      </w:r>
      <w:r w:rsidRPr="00141FFA">
        <w:rPr>
          <w:rFonts w:ascii="Times New Roman" w:eastAsia="Calibri" w:hAnsi="Times New Roman" w:cs="Times New Roman"/>
          <w:i/>
          <w:sz w:val="24"/>
          <w:szCs w:val="24"/>
        </w:rPr>
        <w:t>The Hunger</w:t>
      </w:r>
      <w:r>
        <w:rPr>
          <w:rFonts w:ascii="Times New Roman" w:eastAsia="Calibri" w:hAnsi="Times New Roman" w:cs="Times New Roman"/>
          <w:sz w:val="24"/>
          <w:szCs w:val="24"/>
        </w:rPr>
        <w:t xml:space="preserve">, Issue 4, Winter </w:t>
      </w:r>
    </w:p>
    <w:p w14:paraId="4CA50AD8" w14:textId="77777777" w:rsidR="009949AF" w:rsidRDefault="009949AF" w:rsidP="009949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*</w:t>
      </w:r>
      <w:r w:rsidRPr="00141FFA">
        <w:rPr>
          <w:rFonts w:ascii="Times New Roman" w:eastAsia="Calibri" w:hAnsi="Times New Roman" w:cs="Times New Roman"/>
          <w:sz w:val="24"/>
          <w:szCs w:val="24"/>
        </w:rPr>
        <w:t xml:space="preserve">“A Series of Tales,” </w:t>
      </w:r>
      <w:r w:rsidRPr="00141FFA">
        <w:rPr>
          <w:rFonts w:ascii="Times New Roman" w:eastAsia="Calibri" w:hAnsi="Times New Roman" w:cs="Times New Roman"/>
          <w:i/>
          <w:sz w:val="24"/>
          <w:szCs w:val="24"/>
        </w:rPr>
        <w:t>The Hunger</w:t>
      </w:r>
      <w:r>
        <w:rPr>
          <w:rFonts w:ascii="Times New Roman" w:eastAsia="Calibri" w:hAnsi="Times New Roman" w:cs="Times New Roman"/>
          <w:sz w:val="24"/>
          <w:szCs w:val="24"/>
        </w:rPr>
        <w:t xml:space="preserve">, Issue 4, Winter </w:t>
      </w:r>
    </w:p>
    <w:p w14:paraId="729DE612" w14:textId="77777777" w:rsidR="009949AF" w:rsidRPr="00141FFA" w:rsidRDefault="009949AF" w:rsidP="009949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2018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811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1FFA">
        <w:rPr>
          <w:rFonts w:ascii="Times New Roman" w:eastAsia="Calibri" w:hAnsi="Times New Roman" w:cs="Times New Roman"/>
          <w:sz w:val="24"/>
          <w:szCs w:val="24"/>
        </w:rPr>
        <w:t>“</w:t>
      </w:r>
      <w:proofErr w:type="gramEnd"/>
      <w:r w:rsidRPr="00141FFA">
        <w:rPr>
          <w:rFonts w:ascii="Times New Roman" w:eastAsia="Calibri" w:hAnsi="Times New Roman" w:cs="Times New Roman"/>
          <w:sz w:val="24"/>
          <w:szCs w:val="24"/>
        </w:rPr>
        <w:t xml:space="preserve">Motherhood,” </w:t>
      </w:r>
      <w:r w:rsidRPr="00141FFA">
        <w:rPr>
          <w:rFonts w:ascii="Times New Roman" w:eastAsia="Calibri" w:hAnsi="Times New Roman" w:cs="Times New Roman"/>
          <w:i/>
          <w:sz w:val="24"/>
          <w:szCs w:val="24"/>
        </w:rPr>
        <w:t>Noble / Gas Qtly</w:t>
      </w:r>
      <w:r>
        <w:rPr>
          <w:rFonts w:ascii="Times New Roman" w:eastAsia="Calibri" w:hAnsi="Times New Roman" w:cs="Times New Roman"/>
          <w:sz w:val="24"/>
          <w:szCs w:val="24"/>
        </w:rPr>
        <w:t>, Issue 205.4</w:t>
      </w:r>
    </w:p>
    <w:p w14:paraId="2E902611" w14:textId="77777777" w:rsidR="009949AF" w:rsidRPr="00141FFA" w:rsidRDefault="009949AF" w:rsidP="009949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141FFA">
        <w:rPr>
          <w:rFonts w:ascii="Times New Roman" w:eastAsia="Calibri" w:hAnsi="Times New Roman" w:cs="Times New Roman"/>
          <w:sz w:val="24"/>
          <w:szCs w:val="24"/>
        </w:rPr>
        <w:t xml:space="preserve">“Dressing Room Recipe,” </w:t>
      </w:r>
      <w:r w:rsidRPr="00141FFA">
        <w:rPr>
          <w:rFonts w:ascii="Times New Roman" w:eastAsia="Calibri" w:hAnsi="Times New Roman" w:cs="Times New Roman"/>
          <w:i/>
          <w:sz w:val="24"/>
          <w:szCs w:val="24"/>
        </w:rPr>
        <w:t>Turnip Truck(s</w:t>
      </w:r>
      <w:r w:rsidRPr="00141FFA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>
        <w:rPr>
          <w:rFonts w:ascii="Times New Roman" w:eastAsia="Calibri" w:hAnsi="Times New Roman" w:cs="Times New Roman"/>
          <w:sz w:val="24"/>
          <w:szCs w:val="24"/>
        </w:rPr>
        <w:t>Vol. 4.1</w:t>
      </w:r>
    </w:p>
    <w:p w14:paraId="6B1138CF" w14:textId="77777777" w:rsidR="009949AF" w:rsidRPr="00141FFA" w:rsidRDefault="009949AF" w:rsidP="009949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141FFA">
        <w:rPr>
          <w:rFonts w:ascii="Times New Roman" w:eastAsia="Calibri" w:hAnsi="Times New Roman" w:cs="Times New Roman"/>
          <w:sz w:val="24"/>
          <w:szCs w:val="24"/>
        </w:rPr>
        <w:t xml:space="preserve">“This is Post Apocalypse,” </w:t>
      </w:r>
      <w:r w:rsidRPr="00141FFA">
        <w:rPr>
          <w:rFonts w:ascii="Times New Roman" w:eastAsia="Calibri" w:hAnsi="Times New Roman" w:cs="Times New Roman"/>
          <w:i/>
          <w:sz w:val="24"/>
          <w:szCs w:val="24"/>
        </w:rPr>
        <w:t>2River View</w:t>
      </w:r>
      <w:r w:rsidRPr="002F2FBC">
        <w:rPr>
          <w:rFonts w:ascii="Times New Roman" w:eastAsia="Calibri" w:hAnsi="Times New Roman" w:cs="Times New Roman"/>
          <w:sz w:val="24"/>
          <w:szCs w:val="24"/>
        </w:rPr>
        <w:t xml:space="preserve">, 23.1 Fall </w:t>
      </w:r>
    </w:p>
    <w:p w14:paraId="0EBD46DA" w14:textId="77777777" w:rsidR="009949AF" w:rsidRPr="00141FFA" w:rsidRDefault="009949AF" w:rsidP="009949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141FFA">
        <w:rPr>
          <w:rFonts w:ascii="Times New Roman" w:eastAsia="Calibri" w:hAnsi="Times New Roman" w:cs="Times New Roman"/>
          <w:sz w:val="24"/>
          <w:szCs w:val="24"/>
        </w:rPr>
        <w:t xml:space="preserve">“Burn in Reverse,” </w:t>
      </w:r>
      <w:r w:rsidRPr="002F2FBC">
        <w:rPr>
          <w:rFonts w:ascii="Times New Roman" w:eastAsia="Calibri" w:hAnsi="Times New Roman" w:cs="Times New Roman"/>
          <w:i/>
          <w:sz w:val="24"/>
          <w:szCs w:val="24"/>
        </w:rPr>
        <w:t xml:space="preserve">2River View, </w:t>
      </w:r>
      <w:r w:rsidRPr="002F2FBC">
        <w:rPr>
          <w:rFonts w:ascii="Times New Roman" w:eastAsia="Calibri" w:hAnsi="Times New Roman" w:cs="Times New Roman"/>
          <w:iCs/>
          <w:sz w:val="24"/>
          <w:szCs w:val="24"/>
        </w:rPr>
        <w:t xml:space="preserve">23.1 Fall </w:t>
      </w:r>
    </w:p>
    <w:p w14:paraId="0E53D12C" w14:textId="77777777" w:rsidR="009949AF" w:rsidRPr="00141FFA" w:rsidRDefault="009949AF" w:rsidP="009949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141FFA">
        <w:rPr>
          <w:rFonts w:ascii="Times New Roman" w:eastAsia="Calibri" w:hAnsi="Times New Roman" w:cs="Times New Roman"/>
          <w:sz w:val="24"/>
          <w:szCs w:val="24"/>
        </w:rPr>
        <w:t xml:space="preserve">“Doctor Shopping Ghost,” </w:t>
      </w:r>
      <w:r w:rsidRPr="00141FFA">
        <w:rPr>
          <w:rFonts w:ascii="Times New Roman" w:eastAsia="Calibri" w:hAnsi="Times New Roman" w:cs="Times New Roman"/>
          <w:i/>
          <w:sz w:val="24"/>
          <w:szCs w:val="24"/>
        </w:rPr>
        <w:t>Counterclock,</w:t>
      </w:r>
      <w:r>
        <w:rPr>
          <w:rFonts w:ascii="Times New Roman" w:eastAsia="Calibri" w:hAnsi="Times New Roman" w:cs="Times New Roman"/>
          <w:sz w:val="24"/>
          <w:szCs w:val="24"/>
        </w:rPr>
        <w:t xml:space="preserve"> Issue 3</w:t>
      </w:r>
    </w:p>
    <w:p w14:paraId="408C2C66" w14:textId="77777777" w:rsidR="009949AF" w:rsidRPr="00141FFA" w:rsidRDefault="009949AF" w:rsidP="009949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141FFA">
        <w:rPr>
          <w:rFonts w:ascii="Times New Roman" w:eastAsia="Calibri" w:hAnsi="Times New Roman" w:cs="Times New Roman"/>
          <w:sz w:val="24"/>
          <w:szCs w:val="24"/>
        </w:rPr>
        <w:t xml:space="preserve">“My momma cuts virgin switches with her gums,” </w:t>
      </w:r>
      <w:r w:rsidRPr="00141FFA">
        <w:rPr>
          <w:rFonts w:ascii="Times New Roman" w:eastAsia="Calibri" w:hAnsi="Times New Roman" w:cs="Times New Roman"/>
          <w:i/>
          <w:sz w:val="24"/>
          <w:szCs w:val="24"/>
        </w:rPr>
        <w:t>Dream Pop Press</w:t>
      </w:r>
      <w:r>
        <w:rPr>
          <w:rFonts w:ascii="Times New Roman" w:eastAsia="Calibri" w:hAnsi="Times New Roman" w:cs="Times New Roman"/>
          <w:sz w:val="24"/>
          <w:szCs w:val="24"/>
        </w:rPr>
        <w:t xml:space="preserve">, Issue 4, Spring </w:t>
      </w:r>
    </w:p>
    <w:p w14:paraId="5C900D5C" w14:textId="77777777" w:rsidR="009949AF" w:rsidRPr="00141FFA" w:rsidRDefault="009949AF" w:rsidP="009949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141FFA">
        <w:rPr>
          <w:rFonts w:ascii="Times New Roman" w:eastAsia="Calibri" w:hAnsi="Times New Roman" w:cs="Times New Roman"/>
          <w:sz w:val="24"/>
          <w:szCs w:val="24"/>
        </w:rPr>
        <w:t xml:space="preserve">“The President Declared a Public Health Emergency,” </w:t>
      </w:r>
      <w:r w:rsidRPr="00141FFA">
        <w:rPr>
          <w:rFonts w:ascii="Times New Roman" w:eastAsia="Calibri" w:hAnsi="Times New Roman" w:cs="Times New Roman"/>
          <w:i/>
          <w:sz w:val="24"/>
          <w:szCs w:val="24"/>
        </w:rPr>
        <w:t>Driftwood Press</w:t>
      </w:r>
      <w:r>
        <w:rPr>
          <w:rFonts w:ascii="Times New Roman" w:eastAsia="Calibri" w:hAnsi="Times New Roman" w:cs="Times New Roman"/>
          <w:sz w:val="24"/>
          <w:szCs w:val="24"/>
        </w:rPr>
        <w:t>, Issue 502</w:t>
      </w:r>
    </w:p>
    <w:p w14:paraId="1D5D6721" w14:textId="77777777" w:rsidR="009949AF" w:rsidRDefault="009949AF" w:rsidP="009949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141FFA">
        <w:rPr>
          <w:rFonts w:ascii="Times New Roman" w:eastAsia="Calibri" w:hAnsi="Times New Roman" w:cs="Times New Roman"/>
          <w:sz w:val="24"/>
          <w:szCs w:val="24"/>
        </w:rPr>
        <w:t xml:space="preserve">“Laura Palmer Murder Podcast,” </w:t>
      </w:r>
      <w:r w:rsidRPr="00141FFA">
        <w:rPr>
          <w:rFonts w:ascii="Times New Roman" w:eastAsia="Calibri" w:hAnsi="Times New Roman" w:cs="Times New Roman"/>
          <w:i/>
          <w:sz w:val="24"/>
          <w:szCs w:val="24"/>
        </w:rPr>
        <w:t>Driftwood Press</w:t>
      </w:r>
      <w:r w:rsidRPr="00141FF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Issue 5.2</w:t>
      </w:r>
    </w:p>
    <w:p w14:paraId="234A1543" w14:textId="77777777" w:rsidR="009949AF" w:rsidRPr="007B6FC2" w:rsidRDefault="009949AF" w:rsidP="009949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2016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141FFA">
        <w:rPr>
          <w:rFonts w:ascii="Times New Roman" w:eastAsia="Calibri" w:hAnsi="Times New Roman" w:cs="Times New Roman"/>
          <w:sz w:val="24"/>
          <w:szCs w:val="24"/>
        </w:rPr>
        <w:t xml:space="preserve">“Being old and vulnerable and cat mythologies,” </w:t>
      </w:r>
      <w:r w:rsidRPr="00141FFA">
        <w:rPr>
          <w:rFonts w:ascii="Times New Roman" w:eastAsia="Calibri" w:hAnsi="Times New Roman" w:cs="Times New Roman"/>
          <w:i/>
          <w:sz w:val="24"/>
          <w:szCs w:val="24"/>
        </w:rPr>
        <w:t>Third Point Press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iCs/>
          <w:sz w:val="24"/>
          <w:szCs w:val="24"/>
        </w:rPr>
        <w:t>Issue 2, Fall 2017</w:t>
      </w:r>
    </w:p>
    <w:p w14:paraId="6C1E6EA0" w14:textId="77777777" w:rsidR="009949AF" w:rsidRDefault="009949AF" w:rsidP="009949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2015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141FFA">
        <w:rPr>
          <w:rFonts w:ascii="Times New Roman" w:eastAsia="Calibri" w:hAnsi="Times New Roman" w:cs="Times New Roman"/>
          <w:sz w:val="24"/>
          <w:szCs w:val="24"/>
        </w:rPr>
        <w:t xml:space="preserve">“I don’t know what to do in the dark with you,” </w:t>
      </w:r>
      <w:r w:rsidRPr="00141FFA">
        <w:rPr>
          <w:rFonts w:ascii="Times New Roman" w:eastAsia="Calibri" w:hAnsi="Times New Roman" w:cs="Times New Roman"/>
          <w:i/>
          <w:sz w:val="24"/>
          <w:szCs w:val="24"/>
        </w:rPr>
        <w:t>Up the Staircase Quarterly</w:t>
      </w:r>
      <w:r w:rsidRPr="00141FF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Issue 32</w:t>
      </w:r>
    </w:p>
    <w:p w14:paraId="6686CE4F" w14:textId="77777777" w:rsidR="009949AF" w:rsidRDefault="009949AF" w:rsidP="009949AF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1E0131">
        <w:rPr>
          <w:rFonts w:ascii="Times New Roman" w:eastAsia="Calibri" w:hAnsi="Times New Roman" w:cs="Times New Roman"/>
          <w:bCs/>
          <w:sz w:val="24"/>
          <w:szCs w:val="24"/>
        </w:rPr>
        <w:t xml:space="preserve">*Nominated for </w:t>
      </w:r>
      <w:r w:rsidRPr="001E013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Best of the Net</w:t>
      </w:r>
    </w:p>
    <w:p w14:paraId="5CA592FA" w14:textId="77777777" w:rsidR="009949AF" w:rsidRPr="001E0131" w:rsidRDefault="009949AF" w:rsidP="009949A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**Nominated for </w:t>
      </w:r>
      <w:r w:rsidRPr="001E013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Pushcart Prize</w:t>
      </w:r>
    </w:p>
    <w:p w14:paraId="57045856" w14:textId="77777777" w:rsidR="009949AF" w:rsidRPr="00CB0F20" w:rsidRDefault="009949AF" w:rsidP="009949A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B0F20">
        <w:rPr>
          <w:rFonts w:ascii="Times New Roman" w:eastAsia="Calibri" w:hAnsi="Times New Roman" w:cs="Times New Roman"/>
          <w:bCs/>
          <w:sz w:val="24"/>
          <w:szCs w:val="24"/>
        </w:rPr>
        <w:t>***</w:t>
      </w:r>
      <w:r>
        <w:rPr>
          <w:rFonts w:ascii="Times New Roman" w:eastAsia="Calibri" w:hAnsi="Times New Roman" w:cs="Times New Roman"/>
          <w:bCs/>
          <w:sz w:val="24"/>
          <w:szCs w:val="24"/>
        </w:rPr>
        <w:t>Semif</w:t>
      </w:r>
      <w:r w:rsidRPr="00CB0F20">
        <w:rPr>
          <w:rFonts w:ascii="Times New Roman" w:eastAsia="Calibri" w:hAnsi="Times New Roman" w:cs="Times New Roman"/>
          <w:bCs/>
          <w:sz w:val="24"/>
          <w:szCs w:val="24"/>
        </w:rPr>
        <w:t xml:space="preserve">inalist for </w:t>
      </w:r>
      <w:r w:rsidRPr="00CB0F2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Tupelo Quarterly Poetry Prize</w:t>
      </w:r>
    </w:p>
    <w:p w14:paraId="5CBDBB13" w14:textId="77777777" w:rsidR="009949AF" w:rsidRDefault="009949AF" w:rsidP="009949A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14:paraId="75BEADF4" w14:textId="77777777" w:rsidR="009949AF" w:rsidRPr="00212422" w:rsidRDefault="009949AF" w:rsidP="009949A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212422">
        <w:rPr>
          <w:rFonts w:ascii="Times New Roman" w:eastAsia="Calibri" w:hAnsi="Times New Roman" w:cs="Times New Roman"/>
          <w:bCs/>
          <w:sz w:val="24"/>
          <w:szCs w:val="24"/>
          <w:u w:val="single"/>
        </w:rPr>
        <w:t>Book Reviews</w:t>
      </w:r>
    </w:p>
    <w:p w14:paraId="2F24529E" w14:textId="77777777" w:rsidR="009949AF" w:rsidRDefault="009949AF" w:rsidP="009949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2021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Review of </w:t>
      </w:r>
      <w:r w:rsidRPr="00271DA0">
        <w:rPr>
          <w:rFonts w:ascii="Times New Roman" w:eastAsia="Calibri" w:hAnsi="Times New Roman" w:cs="Times New Roman"/>
          <w:i/>
          <w:iCs/>
          <w:sz w:val="24"/>
          <w:szCs w:val="24"/>
        </w:rPr>
        <w:t>Hiding in a Thimble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by Rosanna Alice Boswell, </w:t>
      </w:r>
      <w:r w:rsidRPr="00413F6D">
        <w:rPr>
          <w:rFonts w:ascii="Times New Roman" w:eastAsia="Calibri" w:hAnsi="Times New Roman" w:cs="Times New Roman"/>
          <w:i/>
          <w:iCs/>
          <w:sz w:val="24"/>
          <w:szCs w:val="24"/>
        </w:rPr>
        <w:t>Heavy Feather Review</w:t>
      </w:r>
    </w:p>
    <w:p w14:paraId="1F823D4F" w14:textId="77777777" w:rsidR="009949AF" w:rsidRPr="009B1DA9" w:rsidRDefault="009949AF" w:rsidP="009949A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2019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Review of </w:t>
      </w:r>
      <w:r w:rsidRPr="009B1DA9">
        <w:rPr>
          <w:rFonts w:ascii="Times New Roman" w:eastAsia="Calibri" w:hAnsi="Times New Roman" w:cs="Times New Roman"/>
          <w:i/>
          <w:sz w:val="24"/>
          <w:szCs w:val="24"/>
        </w:rPr>
        <w:t>Dark Horse</w:t>
      </w:r>
      <w:r>
        <w:rPr>
          <w:rFonts w:ascii="Times New Roman" w:eastAsia="Calibri" w:hAnsi="Times New Roman" w:cs="Times New Roman"/>
          <w:sz w:val="24"/>
          <w:szCs w:val="24"/>
        </w:rPr>
        <w:t xml:space="preserve"> by Kristina Marie Darling, </w:t>
      </w:r>
      <w:r w:rsidRPr="009B1DA9">
        <w:rPr>
          <w:rFonts w:ascii="Times New Roman" w:eastAsia="Calibri" w:hAnsi="Times New Roman" w:cs="Times New Roman"/>
          <w:i/>
          <w:sz w:val="24"/>
          <w:szCs w:val="24"/>
        </w:rPr>
        <w:t>Mid-American Review</w:t>
      </w:r>
    </w:p>
    <w:p w14:paraId="6276C53B" w14:textId="77777777" w:rsidR="009949AF" w:rsidRPr="00141FFA" w:rsidRDefault="009949AF" w:rsidP="009949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2019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141FFA">
        <w:rPr>
          <w:rFonts w:ascii="Times New Roman" w:eastAsia="Calibri" w:hAnsi="Times New Roman" w:cs="Times New Roman"/>
          <w:sz w:val="24"/>
          <w:szCs w:val="24"/>
        </w:rPr>
        <w:t xml:space="preserve">Review of </w:t>
      </w:r>
      <w:r w:rsidRPr="00141FFA">
        <w:rPr>
          <w:rFonts w:ascii="Times New Roman" w:eastAsia="Calibri" w:hAnsi="Times New Roman" w:cs="Times New Roman"/>
          <w:i/>
          <w:sz w:val="24"/>
          <w:szCs w:val="24"/>
        </w:rPr>
        <w:t>All That Held Us</w:t>
      </w:r>
      <w:r w:rsidRPr="00141FFA">
        <w:rPr>
          <w:rFonts w:ascii="Times New Roman" w:eastAsia="Calibri" w:hAnsi="Times New Roman" w:cs="Times New Roman"/>
          <w:sz w:val="24"/>
          <w:szCs w:val="24"/>
        </w:rPr>
        <w:t xml:space="preserve"> by Henrietta Goodman, </w:t>
      </w:r>
      <w:r w:rsidRPr="00141FFA">
        <w:rPr>
          <w:rFonts w:ascii="Times New Roman" w:eastAsia="Calibri" w:hAnsi="Times New Roman" w:cs="Times New Roman"/>
          <w:i/>
          <w:sz w:val="24"/>
          <w:szCs w:val="24"/>
        </w:rPr>
        <w:t>Mid-American Review</w:t>
      </w:r>
    </w:p>
    <w:p w14:paraId="017957DB" w14:textId="77777777" w:rsidR="009949AF" w:rsidRPr="00141FFA" w:rsidRDefault="009949AF" w:rsidP="009949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2018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141FFA">
        <w:rPr>
          <w:rFonts w:ascii="Times New Roman" w:eastAsia="Calibri" w:hAnsi="Times New Roman" w:cs="Times New Roman"/>
          <w:sz w:val="24"/>
          <w:szCs w:val="24"/>
        </w:rPr>
        <w:t xml:space="preserve">Review of </w:t>
      </w:r>
      <w:r w:rsidRPr="00141FFA">
        <w:rPr>
          <w:rFonts w:ascii="Times New Roman" w:eastAsia="Calibri" w:hAnsi="Times New Roman" w:cs="Times New Roman"/>
          <w:i/>
          <w:sz w:val="24"/>
          <w:szCs w:val="24"/>
        </w:rPr>
        <w:t>Darwin’s Mother</w:t>
      </w:r>
      <w:r w:rsidRPr="00141FFA">
        <w:rPr>
          <w:rFonts w:ascii="Times New Roman" w:eastAsia="Calibri" w:hAnsi="Times New Roman" w:cs="Times New Roman"/>
          <w:sz w:val="24"/>
          <w:szCs w:val="24"/>
        </w:rPr>
        <w:t xml:space="preserve"> by Sarah Rose Nordgren, </w:t>
      </w:r>
      <w:r w:rsidRPr="00141FFA">
        <w:rPr>
          <w:rFonts w:ascii="Times New Roman" w:eastAsia="Calibri" w:hAnsi="Times New Roman" w:cs="Times New Roman"/>
          <w:i/>
          <w:sz w:val="24"/>
          <w:szCs w:val="24"/>
        </w:rPr>
        <w:t>Mid-American Review</w:t>
      </w:r>
    </w:p>
    <w:p w14:paraId="272C23DC" w14:textId="77777777" w:rsidR="009949AF" w:rsidRDefault="009949AF" w:rsidP="009949A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2017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141FFA">
        <w:rPr>
          <w:rFonts w:ascii="Times New Roman" w:eastAsia="Calibri" w:hAnsi="Times New Roman" w:cs="Times New Roman"/>
          <w:sz w:val="24"/>
          <w:szCs w:val="24"/>
        </w:rPr>
        <w:t xml:space="preserve">Review of </w:t>
      </w:r>
      <w:r w:rsidRPr="00141FFA">
        <w:rPr>
          <w:rFonts w:ascii="Times New Roman" w:eastAsia="Calibri" w:hAnsi="Times New Roman" w:cs="Times New Roman"/>
          <w:i/>
          <w:sz w:val="24"/>
          <w:szCs w:val="24"/>
        </w:rPr>
        <w:t xml:space="preserve">The Most Foreign Country </w:t>
      </w:r>
      <w:r w:rsidRPr="00141FFA">
        <w:rPr>
          <w:rFonts w:ascii="Times New Roman" w:eastAsia="Calibri" w:hAnsi="Times New Roman" w:cs="Times New Roman"/>
          <w:sz w:val="24"/>
          <w:szCs w:val="24"/>
        </w:rPr>
        <w:t xml:space="preserve">by Alejandra Pizarnik, </w:t>
      </w:r>
      <w:r w:rsidRPr="00141FFA">
        <w:rPr>
          <w:rFonts w:ascii="Times New Roman" w:eastAsia="Calibri" w:hAnsi="Times New Roman" w:cs="Times New Roman"/>
          <w:i/>
          <w:sz w:val="24"/>
          <w:szCs w:val="24"/>
        </w:rPr>
        <w:t>Mid-American Review</w:t>
      </w:r>
    </w:p>
    <w:p w14:paraId="63686458" w14:textId="77777777" w:rsidR="009949AF" w:rsidRDefault="009949AF" w:rsidP="009949A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6DE7CDE" w14:textId="77777777" w:rsidR="009949AF" w:rsidRPr="00212422" w:rsidRDefault="009949AF" w:rsidP="009949A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212422">
        <w:rPr>
          <w:rFonts w:ascii="Times New Roman" w:eastAsia="Calibri" w:hAnsi="Times New Roman" w:cs="Times New Roman"/>
          <w:bCs/>
          <w:sz w:val="24"/>
          <w:szCs w:val="24"/>
          <w:u w:val="single"/>
        </w:rPr>
        <w:t>Interviews</w:t>
      </w:r>
    </w:p>
    <w:p w14:paraId="10691A3B" w14:textId="77777777" w:rsidR="009949AF" w:rsidRDefault="009949AF" w:rsidP="009949A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2021    </w:t>
      </w:r>
      <w:r w:rsidRPr="00BE0B45">
        <w:rPr>
          <w:rFonts w:ascii="Times New Roman" w:hAnsi="Times New Roman" w:cs="Times New Roman"/>
          <w:color w:val="000000" w:themeColor="text1"/>
          <w:sz w:val="24"/>
          <w:szCs w:val="24"/>
        </w:rPr>
        <w:t>The Difference Between Flesh and Metal: A Conversation with Rebecca Morgan Frank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B200B26" w14:textId="77777777" w:rsidR="009949AF" w:rsidRPr="00E37E6D" w:rsidRDefault="009949AF" w:rsidP="009949AF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B256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 Adroit Journal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Blog, Forthcoming </w:t>
      </w:r>
    </w:p>
    <w:p w14:paraId="07586FC0" w14:textId="77777777" w:rsidR="009949AF" w:rsidRDefault="009949AF" w:rsidP="00994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2019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Interview with Michele </w:t>
      </w:r>
      <w:r w:rsidRPr="0012508C">
        <w:rPr>
          <w:rFonts w:ascii="Times New Roman" w:hAnsi="Times New Roman" w:cs="Times New Roman"/>
          <w:sz w:val="24"/>
          <w:szCs w:val="24"/>
        </w:rPr>
        <w:t>Battiste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0C2D">
        <w:rPr>
          <w:rFonts w:ascii="Times New Roman" w:hAnsi="Times New Roman" w:cs="Times New Roman"/>
          <w:i/>
          <w:sz w:val="24"/>
          <w:szCs w:val="24"/>
        </w:rPr>
        <w:t>Memorious Magazine</w:t>
      </w:r>
      <w:r>
        <w:rPr>
          <w:rFonts w:ascii="Times New Roman" w:hAnsi="Times New Roman" w:cs="Times New Roman"/>
          <w:sz w:val="24"/>
          <w:szCs w:val="24"/>
        </w:rPr>
        <w:t xml:space="preserve"> blog, July</w:t>
      </w:r>
    </w:p>
    <w:p w14:paraId="66C3BC0A" w14:textId="77777777" w:rsidR="009949AF" w:rsidRPr="00520C2D" w:rsidRDefault="009949AF" w:rsidP="009949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ab/>
        <w:t xml:space="preserve">Interview with Diana Khoi Nguyen, </w:t>
      </w:r>
      <w:r w:rsidRPr="00520C2D">
        <w:rPr>
          <w:rFonts w:ascii="Times New Roman" w:hAnsi="Times New Roman" w:cs="Times New Roman"/>
          <w:i/>
          <w:sz w:val="24"/>
          <w:szCs w:val="24"/>
        </w:rPr>
        <w:t>Memorious Magazine</w:t>
      </w:r>
      <w:r>
        <w:rPr>
          <w:rFonts w:ascii="Times New Roman" w:hAnsi="Times New Roman" w:cs="Times New Roman"/>
          <w:sz w:val="24"/>
          <w:szCs w:val="24"/>
        </w:rPr>
        <w:t xml:space="preserve"> blog, September </w:t>
      </w:r>
    </w:p>
    <w:p w14:paraId="7E11BAAC" w14:textId="77777777" w:rsidR="009949AF" w:rsidRDefault="009949AF" w:rsidP="009949AF">
      <w:pPr>
        <w:spacing w:after="0" w:line="240" w:lineRule="auto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09336009" w14:textId="77777777" w:rsidR="009949AF" w:rsidRPr="00F82C2B" w:rsidRDefault="009949AF" w:rsidP="009949AF">
      <w:pPr>
        <w:spacing w:after="0" w:line="240" w:lineRule="auto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F82C2B">
        <w:rPr>
          <w:rFonts w:ascii="Times New Roman" w:eastAsia="Calibri" w:hAnsi="Times New Roman" w:cs="Times New Roman"/>
          <w:b/>
          <w:caps/>
          <w:sz w:val="24"/>
          <w:szCs w:val="24"/>
        </w:rPr>
        <w:t>Public Reading</w:t>
      </w:r>
      <w:r>
        <w:rPr>
          <w:rFonts w:ascii="Times New Roman" w:eastAsia="Calibri" w:hAnsi="Times New Roman" w:cs="Times New Roman"/>
          <w:b/>
          <w:caps/>
          <w:sz w:val="24"/>
          <w:szCs w:val="24"/>
        </w:rPr>
        <w:t>s</w:t>
      </w:r>
    </w:p>
    <w:p w14:paraId="12F7DD03" w14:textId="77777777" w:rsidR="009949AF" w:rsidRDefault="009949AF" w:rsidP="009949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Massachusetts Poetry Festival, </w:t>
      </w:r>
      <w:r w:rsidRPr="00141875">
        <w:rPr>
          <w:rFonts w:ascii="Times New Roman" w:eastAsia="Calibri" w:hAnsi="Times New Roman" w:cs="Times New Roman"/>
          <w:i/>
          <w:iCs/>
          <w:sz w:val="24"/>
          <w:szCs w:val="24"/>
        </w:rPr>
        <w:t>New Elegies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May,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2021</w:t>
      </w:r>
    </w:p>
    <w:p w14:paraId="49E68837" w14:textId="77777777" w:rsidR="009949AF" w:rsidRDefault="009949AF" w:rsidP="009949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Prout Chapel Visiting Reader Series, </w:t>
      </w:r>
      <w:r w:rsidRPr="00C50E3F">
        <w:rPr>
          <w:rFonts w:ascii="Times New Roman" w:eastAsia="Calibri" w:hAnsi="Times New Roman" w:cs="Times New Roman"/>
          <w:i/>
          <w:iCs/>
          <w:sz w:val="24"/>
          <w:szCs w:val="24"/>
        </w:rPr>
        <w:t>First Books During the Pandemic</w:t>
      </w:r>
      <w:r>
        <w:rPr>
          <w:rFonts w:ascii="Times New Roman" w:eastAsia="Calibri" w:hAnsi="Times New Roman" w:cs="Times New Roman"/>
          <w:sz w:val="24"/>
          <w:szCs w:val="24"/>
        </w:rPr>
        <w:t>, Bowling Green State</w:t>
      </w:r>
    </w:p>
    <w:p w14:paraId="2C0494CD" w14:textId="77777777" w:rsidR="009949AF" w:rsidRDefault="009949AF" w:rsidP="009949AF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University,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April,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2021</w:t>
      </w:r>
    </w:p>
    <w:p w14:paraId="46CD48C0" w14:textId="77777777" w:rsidR="009949AF" w:rsidRDefault="009949AF" w:rsidP="009949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56B1">
        <w:rPr>
          <w:rFonts w:ascii="Times New Roman" w:eastAsia="Calibri" w:hAnsi="Times New Roman" w:cs="Times New Roman"/>
          <w:sz w:val="24"/>
          <w:szCs w:val="24"/>
        </w:rPr>
        <w:t>Driftwood Press</w:t>
      </w:r>
      <w:r>
        <w:rPr>
          <w:rFonts w:ascii="Times New Roman" w:eastAsia="Calibri" w:hAnsi="Times New Roman" w:cs="Times New Roman"/>
          <w:sz w:val="24"/>
          <w:szCs w:val="24"/>
        </w:rPr>
        <w:t xml:space="preserve"> Launch Reading for </w:t>
      </w:r>
      <w:r w:rsidRPr="00D856B1">
        <w:rPr>
          <w:rFonts w:ascii="Times New Roman" w:eastAsia="Calibri" w:hAnsi="Times New Roman" w:cs="Times New Roman"/>
          <w:i/>
          <w:iCs/>
          <w:sz w:val="24"/>
          <w:szCs w:val="24"/>
        </w:rPr>
        <w:t>Magnolia Canopy Otherworld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December,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2020</w:t>
      </w:r>
    </w:p>
    <w:p w14:paraId="4C6CC424" w14:textId="77777777" w:rsidR="009949AF" w:rsidRPr="00F82C2B" w:rsidRDefault="009949AF" w:rsidP="009949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2C2B">
        <w:rPr>
          <w:rFonts w:ascii="Times New Roman" w:eastAsia="Calibri" w:hAnsi="Times New Roman" w:cs="Times New Roman"/>
          <w:sz w:val="24"/>
          <w:szCs w:val="24"/>
        </w:rPr>
        <w:t>Prout Chapel</w:t>
      </w:r>
      <w:r>
        <w:rPr>
          <w:rFonts w:ascii="Times New Roman" w:eastAsia="Calibri" w:hAnsi="Times New Roman" w:cs="Times New Roman"/>
          <w:sz w:val="24"/>
          <w:szCs w:val="24"/>
        </w:rPr>
        <w:t xml:space="preserve"> MFA</w:t>
      </w:r>
      <w:r w:rsidRPr="00F82C2B">
        <w:rPr>
          <w:rFonts w:ascii="Times New Roman" w:eastAsia="Calibri" w:hAnsi="Times New Roman" w:cs="Times New Roman"/>
          <w:sz w:val="24"/>
          <w:szCs w:val="24"/>
        </w:rPr>
        <w:t xml:space="preserve"> Reading Series, Bowling Green State University, </w:t>
      </w:r>
      <w:proofErr w:type="gramStart"/>
      <w:r w:rsidRPr="00F82C2B">
        <w:rPr>
          <w:rFonts w:ascii="Times New Roman" w:eastAsia="Calibri" w:hAnsi="Times New Roman" w:cs="Times New Roman"/>
          <w:sz w:val="24"/>
          <w:szCs w:val="24"/>
        </w:rPr>
        <w:t>November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F82C2B">
        <w:rPr>
          <w:rFonts w:ascii="Times New Roman" w:eastAsia="Calibri" w:hAnsi="Times New Roman" w:cs="Times New Roman"/>
          <w:sz w:val="24"/>
          <w:szCs w:val="24"/>
        </w:rPr>
        <w:t xml:space="preserve"> 2018</w:t>
      </w:r>
    </w:p>
    <w:p w14:paraId="03AD837B" w14:textId="77777777" w:rsidR="009949AF" w:rsidRPr="00317160" w:rsidRDefault="009949AF" w:rsidP="009949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2C2B">
        <w:rPr>
          <w:rFonts w:ascii="Times New Roman" w:eastAsia="Calibri" w:hAnsi="Times New Roman" w:cs="Times New Roman"/>
          <w:sz w:val="24"/>
          <w:szCs w:val="24"/>
        </w:rPr>
        <w:t xml:space="preserve">Prout Chapel </w:t>
      </w:r>
      <w:r>
        <w:rPr>
          <w:rFonts w:ascii="Times New Roman" w:eastAsia="Calibri" w:hAnsi="Times New Roman" w:cs="Times New Roman"/>
          <w:sz w:val="24"/>
          <w:szCs w:val="24"/>
        </w:rPr>
        <w:t xml:space="preserve">MFA </w:t>
      </w:r>
      <w:r w:rsidRPr="00F82C2B">
        <w:rPr>
          <w:rFonts w:ascii="Times New Roman" w:eastAsia="Calibri" w:hAnsi="Times New Roman" w:cs="Times New Roman"/>
          <w:sz w:val="24"/>
          <w:szCs w:val="24"/>
        </w:rPr>
        <w:t xml:space="preserve">Reading Series, Bowling Green State University, </w:t>
      </w:r>
      <w:proofErr w:type="gramStart"/>
      <w:r w:rsidRPr="00F82C2B">
        <w:rPr>
          <w:rFonts w:ascii="Times New Roman" w:eastAsia="Calibri" w:hAnsi="Times New Roman" w:cs="Times New Roman"/>
          <w:sz w:val="24"/>
          <w:szCs w:val="24"/>
        </w:rPr>
        <w:t>March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F82C2B">
        <w:rPr>
          <w:rFonts w:ascii="Times New Roman" w:eastAsia="Calibri" w:hAnsi="Times New Roman" w:cs="Times New Roman"/>
          <w:sz w:val="24"/>
          <w:szCs w:val="24"/>
        </w:rPr>
        <w:t xml:space="preserve"> 2018</w:t>
      </w:r>
    </w:p>
    <w:p w14:paraId="3299B677" w14:textId="77777777" w:rsidR="009949AF" w:rsidRDefault="009949AF" w:rsidP="00994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F9B039" w14:textId="77777777" w:rsidR="009949AF" w:rsidRPr="00981116" w:rsidRDefault="009949AF" w:rsidP="00994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1116">
        <w:rPr>
          <w:rFonts w:ascii="Times New Roman" w:hAnsi="Times New Roman" w:cs="Times New Roman"/>
          <w:b/>
          <w:bCs/>
          <w:sz w:val="24"/>
          <w:szCs w:val="24"/>
        </w:rPr>
        <w:t>HONORS</w:t>
      </w:r>
      <w:r>
        <w:rPr>
          <w:rFonts w:ascii="Times New Roman" w:hAnsi="Times New Roman" w:cs="Times New Roman"/>
          <w:b/>
          <w:bCs/>
          <w:sz w:val="24"/>
          <w:szCs w:val="24"/>
        </w:rPr>
        <w:t>, NOMINATIONS,</w:t>
      </w:r>
      <w:r w:rsidRPr="00981116">
        <w:rPr>
          <w:rFonts w:ascii="Times New Roman" w:hAnsi="Times New Roman" w:cs="Times New Roman"/>
          <w:b/>
          <w:bCs/>
          <w:sz w:val="24"/>
          <w:szCs w:val="24"/>
        </w:rPr>
        <w:t xml:space="preserve"> AND AWARDS</w:t>
      </w:r>
    </w:p>
    <w:p w14:paraId="09D2A434" w14:textId="2E231368" w:rsidR="005F500E" w:rsidRDefault="009949AF" w:rsidP="005F50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2020</w:t>
      </w:r>
      <w:r>
        <w:rPr>
          <w:rFonts w:ascii="Times New Roman" w:hAnsi="Times New Roman" w:cs="Times New Roman"/>
          <w:bCs/>
          <w:sz w:val="24"/>
          <w:szCs w:val="24"/>
        </w:rPr>
        <w:tab/>
        <w:t>Driftwood Press Full-Length Poetry Collection Contest Winner</w:t>
      </w:r>
    </w:p>
    <w:p w14:paraId="70F21DAE" w14:textId="77777777" w:rsidR="005F500E" w:rsidRDefault="005F500E" w:rsidP="005F50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697E4C" w14:textId="77777777" w:rsidR="005F500E" w:rsidRDefault="005F500E" w:rsidP="005F50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SCHOLARSHIPS</w:t>
      </w:r>
    </w:p>
    <w:p w14:paraId="511ED43E" w14:textId="77777777" w:rsidR="005F500E" w:rsidRPr="008E15D4" w:rsidRDefault="005F500E" w:rsidP="005F50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116">
        <w:rPr>
          <w:rFonts w:ascii="Times New Roman" w:hAnsi="Times New Roman" w:cs="Times New Roman"/>
          <w:sz w:val="24"/>
          <w:szCs w:val="24"/>
        </w:rPr>
        <w:t>2017</w:t>
      </w:r>
      <w:r w:rsidRPr="00981116">
        <w:rPr>
          <w:rFonts w:ascii="Times New Roman" w:hAnsi="Times New Roman" w:cs="Times New Roman"/>
          <w:sz w:val="24"/>
          <w:szCs w:val="24"/>
        </w:rPr>
        <w:tab/>
        <w:t>AmeriCorps Vista Education Award</w:t>
      </w:r>
    </w:p>
    <w:p w14:paraId="26C135ED" w14:textId="77777777" w:rsidR="005F500E" w:rsidRPr="00FB5904" w:rsidRDefault="005F500E" w:rsidP="005F50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81116">
        <w:rPr>
          <w:rFonts w:ascii="Times New Roman" w:hAnsi="Times New Roman" w:cs="Times New Roman"/>
          <w:bCs/>
          <w:sz w:val="24"/>
          <w:szCs w:val="24"/>
        </w:rPr>
        <w:t>2012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981116">
        <w:rPr>
          <w:rFonts w:ascii="Times New Roman" w:hAnsi="Times New Roman" w:cs="Times New Roman"/>
          <w:bCs/>
          <w:sz w:val="24"/>
          <w:szCs w:val="24"/>
        </w:rPr>
        <w:t>WKU Women and Gender Studies, The Ester Fund Graduate Scholarship</w:t>
      </w:r>
    </w:p>
    <w:p w14:paraId="5D3E920C" w14:textId="77777777" w:rsidR="005F500E" w:rsidRDefault="005F500E" w:rsidP="005F50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75C51A" w14:textId="77777777" w:rsidR="005F500E" w:rsidRPr="00981116" w:rsidRDefault="005F500E" w:rsidP="005F50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1116">
        <w:rPr>
          <w:rFonts w:ascii="Times New Roman" w:hAnsi="Times New Roman" w:cs="Times New Roman"/>
          <w:b/>
          <w:bCs/>
          <w:sz w:val="24"/>
          <w:szCs w:val="24"/>
        </w:rPr>
        <w:lastRenderedPageBreak/>
        <w:t>TEACHING EXPERIENCE</w:t>
      </w:r>
    </w:p>
    <w:p w14:paraId="7517621D" w14:textId="6A4F868C" w:rsidR="005F500E" w:rsidRPr="00981116" w:rsidRDefault="005F500E" w:rsidP="005F50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81116">
        <w:rPr>
          <w:rFonts w:ascii="Times New Roman" w:hAnsi="Times New Roman" w:cs="Times New Roman"/>
          <w:bCs/>
          <w:sz w:val="24"/>
          <w:szCs w:val="24"/>
        </w:rPr>
        <w:t>English 2090</w:t>
      </w:r>
      <w:r w:rsidRPr="00981116">
        <w:rPr>
          <w:rFonts w:ascii="Times New Roman" w:hAnsi="Times New Roman" w:cs="Times New Roman"/>
          <w:bCs/>
          <w:sz w:val="24"/>
          <w:szCs w:val="24"/>
        </w:rPr>
        <w:tab/>
      </w:r>
      <w:r w:rsidRPr="00981116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981116">
        <w:rPr>
          <w:rFonts w:ascii="Times New Roman" w:hAnsi="Times New Roman" w:cs="Times New Roman"/>
          <w:bCs/>
          <w:sz w:val="24"/>
          <w:szCs w:val="24"/>
        </w:rPr>
        <w:t>Creative Writing Workshop</w:t>
      </w:r>
      <w:r>
        <w:rPr>
          <w:rFonts w:ascii="Times New Roman" w:hAnsi="Times New Roman" w:cs="Times New Roman"/>
          <w:bCs/>
          <w:sz w:val="24"/>
          <w:szCs w:val="24"/>
        </w:rPr>
        <w:t xml:space="preserve"> (Bowling Green State University)</w:t>
      </w:r>
    </w:p>
    <w:p w14:paraId="1D1BF36A" w14:textId="1287E513" w:rsidR="005F500E" w:rsidRPr="00981116" w:rsidRDefault="005F500E" w:rsidP="005F50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81116">
        <w:rPr>
          <w:rFonts w:ascii="Times New Roman" w:hAnsi="Times New Roman" w:cs="Times New Roman"/>
          <w:bCs/>
          <w:sz w:val="24"/>
          <w:szCs w:val="24"/>
        </w:rPr>
        <w:t>English 100/Honors</w:t>
      </w:r>
      <w:r w:rsidRPr="00981116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981116">
        <w:rPr>
          <w:rFonts w:ascii="Times New Roman" w:hAnsi="Times New Roman" w:cs="Times New Roman"/>
          <w:bCs/>
          <w:sz w:val="24"/>
          <w:szCs w:val="24"/>
        </w:rPr>
        <w:t xml:space="preserve">Introduction to Rhetoric </w:t>
      </w:r>
      <w:r>
        <w:rPr>
          <w:rFonts w:ascii="Times New Roman" w:hAnsi="Times New Roman" w:cs="Times New Roman"/>
          <w:bCs/>
          <w:sz w:val="24"/>
          <w:szCs w:val="24"/>
        </w:rPr>
        <w:t>(New Mexico State University)</w:t>
      </w:r>
    </w:p>
    <w:p w14:paraId="5455ED2B" w14:textId="0CD88ABF" w:rsidR="005F500E" w:rsidRPr="00981116" w:rsidRDefault="005F500E" w:rsidP="005F50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81116">
        <w:rPr>
          <w:rFonts w:ascii="Times New Roman" w:hAnsi="Times New Roman" w:cs="Times New Roman"/>
          <w:bCs/>
          <w:sz w:val="24"/>
          <w:szCs w:val="24"/>
        </w:rPr>
        <w:t>GSW 1120</w:t>
      </w:r>
      <w:r w:rsidRPr="00981116">
        <w:rPr>
          <w:rFonts w:ascii="Times New Roman" w:hAnsi="Times New Roman" w:cs="Times New Roman"/>
          <w:bCs/>
          <w:sz w:val="24"/>
          <w:szCs w:val="24"/>
        </w:rPr>
        <w:tab/>
      </w:r>
      <w:r w:rsidRPr="00981116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981116">
        <w:rPr>
          <w:rFonts w:ascii="Times New Roman" w:hAnsi="Times New Roman" w:cs="Times New Roman"/>
          <w:bCs/>
          <w:sz w:val="24"/>
          <w:szCs w:val="24"/>
        </w:rPr>
        <w:t>Academic Writing</w:t>
      </w:r>
      <w:r>
        <w:rPr>
          <w:rFonts w:ascii="Times New Roman" w:hAnsi="Times New Roman" w:cs="Times New Roman"/>
          <w:bCs/>
          <w:sz w:val="24"/>
          <w:szCs w:val="24"/>
        </w:rPr>
        <w:t xml:space="preserve"> (Bowling Green State University)</w:t>
      </w:r>
    </w:p>
    <w:p w14:paraId="7F786548" w14:textId="2D20F619" w:rsidR="005F500E" w:rsidRDefault="005F500E" w:rsidP="005F50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81116">
        <w:rPr>
          <w:rFonts w:ascii="Times New Roman" w:hAnsi="Times New Roman" w:cs="Times New Roman"/>
          <w:bCs/>
          <w:sz w:val="24"/>
          <w:szCs w:val="24"/>
        </w:rPr>
        <w:t>GSW 1110</w:t>
      </w:r>
      <w:r w:rsidRPr="00981116">
        <w:rPr>
          <w:rFonts w:ascii="Times New Roman" w:hAnsi="Times New Roman" w:cs="Times New Roman"/>
          <w:bCs/>
          <w:sz w:val="24"/>
          <w:szCs w:val="24"/>
        </w:rPr>
        <w:tab/>
      </w:r>
      <w:r w:rsidRPr="00981116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981116">
        <w:rPr>
          <w:rFonts w:ascii="Times New Roman" w:hAnsi="Times New Roman" w:cs="Times New Roman"/>
          <w:bCs/>
          <w:sz w:val="24"/>
          <w:szCs w:val="24"/>
        </w:rPr>
        <w:t>Introduction to Academic Writing</w:t>
      </w:r>
      <w:r>
        <w:rPr>
          <w:rFonts w:ascii="Times New Roman" w:hAnsi="Times New Roman" w:cs="Times New Roman"/>
          <w:bCs/>
          <w:sz w:val="24"/>
          <w:szCs w:val="24"/>
        </w:rPr>
        <w:t xml:space="preserve"> (Bowling Green State University)</w:t>
      </w:r>
    </w:p>
    <w:p w14:paraId="48D2731E" w14:textId="1F1E0F14" w:rsidR="005F500E" w:rsidRDefault="005F500E" w:rsidP="005F50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English 055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Developmental English (Western Kentucky University)</w:t>
      </w:r>
    </w:p>
    <w:p w14:paraId="4C971865" w14:textId="77777777" w:rsidR="005F500E" w:rsidRDefault="005F500E" w:rsidP="005F50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B8FB401" w14:textId="77777777" w:rsidR="005F500E" w:rsidRPr="00F82C2B" w:rsidRDefault="005F500E" w:rsidP="005F50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82C2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Curriculum Development </w:t>
      </w:r>
    </w:p>
    <w:p w14:paraId="32F977FC" w14:textId="77777777" w:rsidR="005F500E" w:rsidRPr="00F82C2B" w:rsidRDefault="005F500E" w:rsidP="005F50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2C2B">
        <w:rPr>
          <w:rFonts w:ascii="Times New Roman" w:eastAsia="Calibri" w:hAnsi="Times New Roman" w:cs="Times New Roman"/>
          <w:sz w:val="24"/>
          <w:szCs w:val="24"/>
        </w:rPr>
        <w:t>English 2090 Creative Writing Workshop</w:t>
      </w:r>
    </w:p>
    <w:p w14:paraId="277CCE6C" w14:textId="77777777" w:rsidR="005F500E" w:rsidRPr="00F82C2B" w:rsidRDefault="005F500E" w:rsidP="005F50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82C2B">
        <w:rPr>
          <w:rFonts w:ascii="Times New Roman" w:eastAsia="Calibri" w:hAnsi="Times New Roman" w:cs="Times New Roman"/>
          <w:sz w:val="24"/>
          <w:szCs w:val="24"/>
        </w:rPr>
        <w:t xml:space="preserve">Developed undergraduate creative writing workshop curriculum </w:t>
      </w:r>
    </w:p>
    <w:p w14:paraId="7A07D0D5" w14:textId="77777777" w:rsidR="005F500E" w:rsidRPr="00F82C2B" w:rsidRDefault="005F500E" w:rsidP="005F50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82C2B">
        <w:rPr>
          <w:rFonts w:ascii="Times New Roman" w:eastAsia="Calibri" w:hAnsi="Times New Roman" w:cs="Times New Roman"/>
          <w:sz w:val="24"/>
          <w:szCs w:val="24"/>
        </w:rPr>
        <w:t>Developed writing exercises and workshop strategies</w:t>
      </w:r>
    </w:p>
    <w:p w14:paraId="18E38626" w14:textId="77777777" w:rsidR="005F500E" w:rsidRPr="00F82C2B" w:rsidRDefault="005F500E" w:rsidP="005F50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2C2B">
        <w:rPr>
          <w:rFonts w:ascii="Times New Roman" w:eastAsia="Calibri" w:hAnsi="Times New Roman" w:cs="Times New Roman"/>
          <w:sz w:val="24"/>
          <w:szCs w:val="24"/>
        </w:rPr>
        <w:t>English 1120 Academic Writing</w:t>
      </w:r>
    </w:p>
    <w:p w14:paraId="6B9E2290" w14:textId="77777777" w:rsidR="005F500E" w:rsidRPr="00F82C2B" w:rsidRDefault="005F500E" w:rsidP="005F50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82C2B">
        <w:rPr>
          <w:rFonts w:ascii="Times New Roman" w:eastAsia="Calibri" w:hAnsi="Times New Roman" w:cs="Times New Roman"/>
          <w:sz w:val="24"/>
          <w:szCs w:val="24"/>
        </w:rPr>
        <w:t>Developed undergraduate rhetoric course based on popular music</w:t>
      </w:r>
    </w:p>
    <w:p w14:paraId="2CA0E872" w14:textId="77777777" w:rsidR="005F500E" w:rsidRPr="000C4099" w:rsidRDefault="005F500E" w:rsidP="005F50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82C2B">
        <w:rPr>
          <w:rFonts w:ascii="Times New Roman" w:eastAsia="Calibri" w:hAnsi="Times New Roman" w:cs="Times New Roman"/>
          <w:sz w:val="24"/>
          <w:szCs w:val="24"/>
        </w:rPr>
        <w:t xml:space="preserve">Developed writing assignments and evaluation strategies </w:t>
      </w:r>
    </w:p>
    <w:p w14:paraId="13E2AD30" w14:textId="77777777" w:rsidR="00D70D9F" w:rsidRDefault="00D70D9F" w:rsidP="005F50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481851C" w14:textId="48F25639" w:rsidR="005F500E" w:rsidRDefault="005F500E" w:rsidP="005F50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C4099">
        <w:rPr>
          <w:rFonts w:ascii="Times New Roman" w:hAnsi="Times New Roman" w:cs="Times New Roman"/>
          <w:bCs/>
          <w:sz w:val="24"/>
          <w:szCs w:val="24"/>
          <w:u w:val="single"/>
        </w:rPr>
        <w:t>Other Teaching Experience</w:t>
      </w:r>
    </w:p>
    <w:p w14:paraId="07DC778A" w14:textId="549FA351" w:rsidR="005F500E" w:rsidRDefault="005F500E" w:rsidP="005F50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Poets in Toledo Public Schools, Volunteer Teacher, Bowling Green State University</w:t>
      </w:r>
    </w:p>
    <w:p w14:paraId="5503B01D" w14:textId="77777777" w:rsidR="00E9207B" w:rsidRDefault="00E9207B"/>
    <w:sectPr w:rsidR="00E9207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5E2BF" w14:textId="77777777" w:rsidR="009B53F8" w:rsidRDefault="009B53F8" w:rsidP="000B752E">
      <w:pPr>
        <w:spacing w:after="0" w:line="240" w:lineRule="auto"/>
      </w:pPr>
      <w:r>
        <w:separator/>
      </w:r>
    </w:p>
  </w:endnote>
  <w:endnote w:type="continuationSeparator" w:id="0">
    <w:p w14:paraId="308628F8" w14:textId="77777777" w:rsidR="009B53F8" w:rsidRDefault="009B53F8" w:rsidP="000B7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32846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B6D383" w14:textId="43D1816D" w:rsidR="000B752E" w:rsidRDefault="000B75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691C11" w14:textId="77777777" w:rsidR="000B752E" w:rsidRDefault="000B75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9DF16" w14:textId="77777777" w:rsidR="009B53F8" w:rsidRDefault="009B53F8" w:rsidP="000B752E">
      <w:pPr>
        <w:spacing w:after="0" w:line="240" w:lineRule="auto"/>
      </w:pPr>
      <w:r>
        <w:separator/>
      </w:r>
    </w:p>
  </w:footnote>
  <w:footnote w:type="continuationSeparator" w:id="0">
    <w:p w14:paraId="339D21C3" w14:textId="77777777" w:rsidR="009B53F8" w:rsidRDefault="009B53F8" w:rsidP="000B75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00E"/>
    <w:rsid w:val="000B752E"/>
    <w:rsid w:val="00271DA0"/>
    <w:rsid w:val="002F2FBC"/>
    <w:rsid w:val="003369AC"/>
    <w:rsid w:val="004E29F6"/>
    <w:rsid w:val="004E44FF"/>
    <w:rsid w:val="005B643B"/>
    <w:rsid w:val="005F500E"/>
    <w:rsid w:val="006C0634"/>
    <w:rsid w:val="00767550"/>
    <w:rsid w:val="007B6FC2"/>
    <w:rsid w:val="008763A4"/>
    <w:rsid w:val="009949AF"/>
    <w:rsid w:val="009B53F8"/>
    <w:rsid w:val="00A735E3"/>
    <w:rsid w:val="00AD50F5"/>
    <w:rsid w:val="00C57711"/>
    <w:rsid w:val="00CD2A0F"/>
    <w:rsid w:val="00D70D9F"/>
    <w:rsid w:val="00DF3CE1"/>
    <w:rsid w:val="00E04A99"/>
    <w:rsid w:val="00E16140"/>
    <w:rsid w:val="00E50F1B"/>
    <w:rsid w:val="00E9207B"/>
    <w:rsid w:val="00F3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20094"/>
  <w15:chartTrackingRefBased/>
  <w15:docId w15:val="{428AFEB5-EDCA-4614-93D6-13EA22D9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00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0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4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4F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B7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52E"/>
  </w:style>
  <w:style w:type="paragraph" w:styleId="Footer">
    <w:name w:val="footer"/>
    <w:basedOn w:val="Normal"/>
    <w:link w:val="FooterChar"/>
    <w:uiPriority w:val="99"/>
    <w:unhideWhenUsed/>
    <w:rsid w:val="000B7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2634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erincarlyle12@outlook.com</dc:creator>
  <cp:keywords/>
  <dc:description/>
  <cp:lastModifiedBy>erincarlyle12@outlook.com</cp:lastModifiedBy>
  <cp:revision>23</cp:revision>
  <dcterms:created xsi:type="dcterms:W3CDTF">2020-11-03T23:59:00Z</dcterms:created>
  <dcterms:modified xsi:type="dcterms:W3CDTF">2021-07-20T18:59:00Z</dcterms:modified>
</cp:coreProperties>
</file>